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5FA" w:rsidRPr="00B56219" w:rsidRDefault="006735FA" w:rsidP="00B56219">
      <w:pPr>
        <w:rPr>
          <w:rFonts w:ascii="Times New Roman" w:hAnsi="Times New Roman" w:cs="Times New Roman"/>
          <w:b/>
          <w:sz w:val="18"/>
          <w:szCs w:val="18"/>
          <w:lang w:val="en-US"/>
        </w:rPr>
      </w:pPr>
      <w:r>
        <w:rPr>
          <w:noProof/>
          <w:lang w:eastAsia="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Картина 2" o:spid="_x0000_s1026" type="#_x0000_t75" style="position:absolute;margin-left:0;margin-top:0;width:65.2pt;height:64.5pt;z-index:251658240;visibility:visible;mso-position-horizontal:left;mso-position-horizontal-relative:margin;mso-position-vertical:top;mso-position-vertical-relative:margin">
            <v:imagedata r:id="rId5" o:title="" croptop="44f" cropbottom="44f"/>
            <w10:wrap type="square" anchorx="margin" anchory="margin"/>
          </v:shape>
        </w:pict>
      </w:r>
    </w:p>
    <w:p w:rsidR="006735FA" w:rsidRPr="00B56219" w:rsidRDefault="006735FA" w:rsidP="00B56219">
      <w:pPr>
        <w:pBdr>
          <w:bottom w:val="single" w:sz="6" w:space="1" w:color="auto"/>
        </w:pBdr>
        <w:jc w:val="right"/>
        <w:rPr>
          <w:rFonts w:ascii="Times New Roman" w:hAnsi="Times New Roman" w:cs="Times New Roman"/>
          <w:b/>
          <w:sz w:val="18"/>
          <w:szCs w:val="18"/>
        </w:rPr>
      </w:pPr>
      <w:r w:rsidRPr="00B56219">
        <w:rPr>
          <w:rFonts w:ascii="Times New Roman" w:hAnsi="Times New Roman" w:cs="Times New Roman"/>
          <w:b/>
          <w:sz w:val="18"/>
          <w:szCs w:val="18"/>
        </w:rPr>
        <w:t>Община Николаево,  област Стара Загора, гр. Николаево 6190, ул. „Георги Бенковски“ № 9</w:t>
      </w:r>
    </w:p>
    <w:p w:rsidR="006735FA" w:rsidRPr="00B56219" w:rsidRDefault="006735FA" w:rsidP="00B56219">
      <w:pPr>
        <w:jc w:val="right"/>
        <w:rPr>
          <w:rFonts w:ascii="Times New Roman" w:hAnsi="Times New Roman" w:cs="Times New Roman"/>
          <w:b/>
          <w:sz w:val="18"/>
          <w:szCs w:val="18"/>
        </w:rPr>
      </w:pPr>
      <w:r w:rsidRPr="00B56219">
        <w:rPr>
          <w:rFonts w:ascii="Times New Roman" w:hAnsi="Times New Roman" w:cs="Times New Roman"/>
          <w:b/>
          <w:sz w:val="18"/>
          <w:szCs w:val="18"/>
        </w:rPr>
        <w:t xml:space="preserve">Телефон  04330 / 2040, факс 04330 / 2121, </w:t>
      </w:r>
      <w:r w:rsidRPr="00B56219">
        <w:rPr>
          <w:rFonts w:ascii="Times New Roman" w:hAnsi="Times New Roman" w:cs="Times New Roman"/>
          <w:b/>
          <w:sz w:val="18"/>
          <w:szCs w:val="18"/>
          <w:lang w:val="en-US"/>
        </w:rPr>
        <w:t>e</w:t>
      </w:r>
      <w:r w:rsidRPr="00B56219">
        <w:rPr>
          <w:rFonts w:ascii="Times New Roman" w:hAnsi="Times New Roman" w:cs="Times New Roman"/>
          <w:b/>
          <w:sz w:val="18"/>
          <w:szCs w:val="18"/>
          <w:lang w:val="ru-RU"/>
        </w:rPr>
        <w:t>-</w:t>
      </w:r>
      <w:r w:rsidRPr="00B56219">
        <w:rPr>
          <w:rFonts w:ascii="Times New Roman" w:hAnsi="Times New Roman" w:cs="Times New Roman"/>
          <w:b/>
          <w:sz w:val="18"/>
          <w:szCs w:val="18"/>
          <w:lang w:val="en-US"/>
        </w:rPr>
        <w:t>mail</w:t>
      </w:r>
      <w:r w:rsidRPr="00B56219">
        <w:rPr>
          <w:rFonts w:ascii="Times New Roman" w:hAnsi="Times New Roman" w:cs="Times New Roman"/>
          <w:b/>
          <w:sz w:val="18"/>
          <w:szCs w:val="18"/>
        </w:rPr>
        <w:t xml:space="preserve">: </w:t>
      </w:r>
      <w:hyperlink r:id="rId6" w:history="1">
        <w:r w:rsidRPr="00B56219">
          <w:rPr>
            <w:rStyle w:val="Hyperlink"/>
            <w:rFonts w:ascii="Times New Roman" w:hAnsi="Times New Roman"/>
            <w:b/>
            <w:sz w:val="18"/>
            <w:szCs w:val="18"/>
            <w:lang w:val="en-US"/>
          </w:rPr>
          <w:t>obnikolaevo</w:t>
        </w:r>
        <w:r w:rsidRPr="00B56219">
          <w:rPr>
            <w:rStyle w:val="Hyperlink"/>
            <w:rFonts w:ascii="Times New Roman" w:hAnsi="Times New Roman"/>
            <w:b/>
            <w:sz w:val="18"/>
            <w:szCs w:val="18"/>
            <w:lang w:val="ru-RU"/>
          </w:rPr>
          <w:t>@</w:t>
        </w:r>
        <w:r w:rsidRPr="00B56219">
          <w:rPr>
            <w:rStyle w:val="Hyperlink"/>
            <w:rFonts w:ascii="Times New Roman" w:hAnsi="Times New Roman"/>
            <w:b/>
            <w:sz w:val="18"/>
            <w:szCs w:val="18"/>
            <w:lang w:val="en-US"/>
          </w:rPr>
          <w:t>nikolaevo</w:t>
        </w:r>
        <w:r w:rsidRPr="00B56219">
          <w:rPr>
            <w:rStyle w:val="Hyperlink"/>
            <w:rFonts w:ascii="Times New Roman" w:hAnsi="Times New Roman"/>
            <w:b/>
            <w:sz w:val="18"/>
            <w:szCs w:val="18"/>
            <w:lang w:val="ru-RU"/>
          </w:rPr>
          <w:t>.</w:t>
        </w:r>
        <w:r w:rsidRPr="00B56219">
          <w:rPr>
            <w:rStyle w:val="Hyperlink"/>
            <w:rFonts w:ascii="Times New Roman" w:hAnsi="Times New Roman"/>
            <w:b/>
            <w:sz w:val="18"/>
            <w:szCs w:val="18"/>
            <w:lang w:val="en-US"/>
          </w:rPr>
          <w:t>net</w:t>
        </w:r>
      </w:hyperlink>
    </w:p>
    <w:p w:rsidR="006735FA" w:rsidRDefault="006735FA" w:rsidP="00F131A1">
      <w:pPr>
        <w:keepNext/>
        <w:overflowPunct w:val="0"/>
        <w:autoSpaceDE w:val="0"/>
        <w:autoSpaceDN w:val="0"/>
        <w:adjustRightInd w:val="0"/>
        <w:spacing w:after="0" w:line="360" w:lineRule="auto"/>
        <w:jc w:val="center"/>
        <w:textAlignment w:val="baseline"/>
        <w:outlineLvl w:val="0"/>
        <w:rPr>
          <w:rFonts w:ascii="Times New Roman" w:hAnsi="Times New Roman" w:cs="Times New Roman"/>
          <w:b/>
          <w:bCs/>
          <w:spacing w:val="20"/>
          <w:sz w:val="20"/>
          <w:szCs w:val="20"/>
        </w:rPr>
      </w:pPr>
    </w:p>
    <w:p w:rsidR="006735FA" w:rsidRPr="00F131A1" w:rsidRDefault="006735FA" w:rsidP="00F131A1">
      <w:pPr>
        <w:keepNext/>
        <w:overflowPunct w:val="0"/>
        <w:autoSpaceDE w:val="0"/>
        <w:autoSpaceDN w:val="0"/>
        <w:adjustRightInd w:val="0"/>
        <w:spacing w:after="0" w:line="360" w:lineRule="auto"/>
        <w:jc w:val="right"/>
        <w:textAlignment w:val="baseline"/>
        <w:outlineLvl w:val="0"/>
        <w:rPr>
          <w:rFonts w:ascii="Times New Roman" w:hAnsi="Times New Roman" w:cs="Times New Roman"/>
          <w:b/>
          <w:bCs/>
          <w:spacing w:val="20"/>
          <w:sz w:val="20"/>
          <w:szCs w:val="20"/>
        </w:rPr>
      </w:pPr>
    </w:p>
    <w:p w:rsidR="006735FA" w:rsidRPr="00F131A1" w:rsidRDefault="006735FA" w:rsidP="00F131A1">
      <w:pPr>
        <w:keepNext/>
        <w:overflowPunct w:val="0"/>
        <w:autoSpaceDE w:val="0"/>
        <w:autoSpaceDN w:val="0"/>
        <w:adjustRightInd w:val="0"/>
        <w:spacing w:after="0" w:line="360" w:lineRule="auto"/>
        <w:jc w:val="both"/>
        <w:textAlignment w:val="baseline"/>
        <w:outlineLvl w:val="0"/>
        <w:rPr>
          <w:rFonts w:ascii="Times New Roman" w:hAnsi="Times New Roman" w:cs="Times New Roman"/>
          <w:b/>
          <w:bCs/>
          <w:sz w:val="20"/>
          <w:szCs w:val="20"/>
          <w:lang w:eastAsia="bg-BG"/>
        </w:rPr>
      </w:pPr>
    </w:p>
    <w:p w:rsidR="006735FA" w:rsidRPr="00F131A1" w:rsidRDefault="006735FA" w:rsidP="00F131A1">
      <w:pPr>
        <w:keepNext/>
        <w:overflowPunct w:val="0"/>
        <w:autoSpaceDE w:val="0"/>
        <w:autoSpaceDN w:val="0"/>
        <w:adjustRightInd w:val="0"/>
        <w:spacing w:after="0" w:line="360" w:lineRule="auto"/>
        <w:jc w:val="both"/>
        <w:textAlignment w:val="baseline"/>
        <w:outlineLvl w:val="0"/>
        <w:rPr>
          <w:rFonts w:ascii="Times New Roman" w:hAnsi="Times New Roman" w:cs="Times New Roman"/>
          <w:b/>
          <w:bCs/>
          <w:sz w:val="20"/>
          <w:szCs w:val="20"/>
          <w:lang w:eastAsia="bg-BG"/>
        </w:rPr>
      </w:pPr>
    </w:p>
    <w:p w:rsidR="006735FA" w:rsidRPr="00F131A1" w:rsidRDefault="006735FA" w:rsidP="00F131A1">
      <w:pPr>
        <w:keepNext/>
        <w:overflowPunct w:val="0"/>
        <w:autoSpaceDE w:val="0"/>
        <w:autoSpaceDN w:val="0"/>
        <w:adjustRightInd w:val="0"/>
        <w:spacing w:after="0" w:line="360" w:lineRule="auto"/>
        <w:jc w:val="center"/>
        <w:textAlignment w:val="baseline"/>
        <w:outlineLvl w:val="0"/>
        <w:rPr>
          <w:rFonts w:ascii="Times New Roman" w:hAnsi="Times New Roman" w:cs="Times New Roman"/>
          <w:b/>
          <w:bCs/>
          <w:sz w:val="20"/>
          <w:szCs w:val="20"/>
          <w:lang w:eastAsia="bg-BG"/>
        </w:rPr>
      </w:pPr>
      <w:r w:rsidRPr="00F131A1">
        <w:rPr>
          <w:rFonts w:ascii="Times New Roman" w:hAnsi="Times New Roman" w:cs="Times New Roman"/>
          <w:b/>
          <w:bCs/>
          <w:sz w:val="20"/>
          <w:szCs w:val="20"/>
          <w:lang w:eastAsia="bg-BG"/>
        </w:rPr>
        <w:t>Д О Г О В О Р</w:t>
      </w:r>
    </w:p>
    <w:p w:rsidR="006735FA" w:rsidRPr="00890995" w:rsidRDefault="006735FA" w:rsidP="00890995">
      <w:pPr>
        <w:keepNext/>
        <w:overflowPunct w:val="0"/>
        <w:autoSpaceDE w:val="0"/>
        <w:autoSpaceDN w:val="0"/>
        <w:adjustRightInd w:val="0"/>
        <w:spacing w:after="0" w:line="360" w:lineRule="auto"/>
        <w:jc w:val="center"/>
        <w:textAlignment w:val="baseline"/>
        <w:outlineLvl w:val="0"/>
        <w:rPr>
          <w:rFonts w:ascii="Times New Roman" w:hAnsi="Times New Roman" w:cs="Times New Roman"/>
          <w:b/>
          <w:bCs/>
          <w:sz w:val="20"/>
          <w:szCs w:val="20"/>
          <w:lang w:eastAsia="bg-BG"/>
        </w:rPr>
      </w:pPr>
      <w:r>
        <w:rPr>
          <w:rFonts w:ascii="Times New Roman" w:hAnsi="Times New Roman" w:cs="Times New Roman"/>
          <w:b/>
          <w:bCs/>
          <w:sz w:val="20"/>
          <w:szCs w:val="20"/>
          <w:lang w:eastAsia="bg-BG"/>
        </w:rPr>
        <w:t>№ АСД-04-1 /</w:t>
      </w:r>
      <w:r w:rsidRPr="00E959BA">
        <w:rPr>
          <w:rFonts w:ascii="Times New Roman" w:hAnsi="Times New Roman" w:cs="Times New Roman"/>
          <w:b/>
          <w:bCs/>
          <w:sz w:val="20"/>
          <w:szCs w:val="20"/>
          <w:lang w:val="ru-RU" w:eastAsia="bg-BG"/>
        </w:rPr>
        <w:t xml:space="preserve"> </w:t>
      </w:r>
      <w:bookmarkStart w:id="0" w:name="_GoBack"/>
      <w:bookmarkEnd w:id="0"/>
      <w:r>
        <w:rPr>
          <w:rFonts w:ascii="Times New Roman" w:hAnsi="Times New Roman" w:cs="Times New Roman"/>
          <w:b/>
          <w:bCs/>
          <w:sz w:val="20"/>
          <w:szCs w:val="20"/>
          <w:lang w:val="ru-RU" w:eastAsia="bg-BG"/>
        </w:rPr>
        <w:t>03.01.2019г.</w:t>
      </w:r>
    </w:p>
    <w:p w:rsidR="006735FA" w:rsidRPr="00F131A1" w:rsidRDefault="006735FA" w:rsidP="00F131A1">
      <w:pPr>
        <w:overflowPunct w:val="0"/>
        <w:autoSpaceDE w:val="0"/>
        <w:autoSpaceDN w:val="0"/>
        <w:adjustRightInd w:val="0"/>
        <w:spacing w:after="0" w:line="360" w:lineRule="auto"/>
        <w:jc w:val="both"/>
        <w:textAlignment w:val="baseline"/>
        <w:rPr>
          <w:rFonts w:ascii="Times New Roman" w:hAnsi="Times New Roman" w:cs="Times New Roman"/>
          <w:sz w:val="20"/>
          <w:szCs w:val="20"/>
          <w:lang w:eastAsia="bg-BG"/>
        </w:rPr>
      </w:pPr>
    </w:p>
    <w:p w:rsidR="006735FA" w:rsidRDefault="006735FA" w:rsidP="00F131A1">
      <w:pPr>
        <w:widowControl w:val="0"/>
        <w:autoSpaceDE w:val="0"/>
        <w:autoSpaceDN w:val="0"/>
        <w:adjustRightInd w:val="0"/>
        <w:spacing w:after="0" w:line="360" w:lineRule="auto"/>
        <w:ind w:firstLine="720"/>
        <w:jc w:val="both"/>
        <w:rPr>
          <w:rFonts w:ascii="Times New Roman" w:hAnsi="Times New Roman" w:cs="Times New Roman"/>
          <w:b/>
          <w:bCs/>
          <w:i/>
          <w:iCs/>
          <w:sz w:val="20"/>
          <w:szCs w:val="20"/>
        </w:rPr>
      </w:pPr>
      <w:r>
        <w:rPr>
          <w:rFonts w:ascii="Times New Roman" w:hAnsi="Times New Roman" w:cs="Times New Roman"/>
          <w:sz w:val="20"/>
          <w:szCs w:val="20"/>
        </w:rPr>
        <w:t xml:space="preserve">Днес, </w:t>
      </w:r>
      <w:r w:rsidRPr="00675F0B">
        <w:rPr>
          <w:rFonts w:ascii="Times New Roman" w:hAnsi="Times New Roman" w:cs="Times New Roman"/>
          <w:sz w:val="20"/>
          <w:szCs w:val="20"/>
          <w:lang w:val="ru-RU"/>
        </w:rPr>
        <w:t>03.</w:t>
      </w:r>
      <w:r w:rsidRPr="00310A13">
        <w:rPr>
          <w:rFonts w:ascii="Times New Roman" w:hAnsi="Times New Roman" w:cs="Times New Roman"/>
          <w:sz w:val="20"/>
          <w:szCs w:val="20"/>
          <w:lang w:val="ru-RU"/>
        </w:rPr>
        <w:t>01.2019</w:t>
      </w:r>
      <w:r>
        <w:rPr>
          <w:rFonts w:ascii="Times New Roman" w:hAnsi="Times New Roman" w:cs="Times New Roman"/>
          <w:sz w:val="20"/>
          <w:szCs w:val="20"/>
        </w:rPr>
        <w:t>г.</w:t>
      </w:r>
      <w:r w:rsidRPr="00F131A1">
        <w:rPr>
          <w:rFonts w:ascii="Times New Roman" w:hAnsi="Times New Roman" w:cs="Times New Roman"/>
          <w:sz w:val="20"/>
          <w:szCs w:val="20"/>
        </w:rPr>
        <w:t xml:space="preserve"> в </w:t>
      </w:r>
      <w:r>
        <w:rPr>
          <w:rFonts w:ascii="Times New Roman" w:hAnsi="Times New Roman" w:cs="Times New Roman"/>
          <w:sz w:val="20"/>
          <w:szCs w:val="20"/>
        </w:rPr>
        <w:t>гр. Николаево</w:t>
      </w:r>
      <w:r w:rsidRPr="00F131A1">
        <w:rPr>
          <w:rFonts w:ascii="Times New Roman" w:hAnsi="Times New Roman" w:cs="Times New Roman"/>
          <w:sz w:val="20"/>
          <w:szCs w:val="20"/>
        </w:rPr>
        <w:t xml:space="preserve">, </w:t>
      </w:r>
      <w:r>
        <w:rPr>
          <w:rFonts w:ascii="Times New Roman" w:hAnsi="Times New Roman" w:cs="Times New Roman"/>
          <w:color w:val="000000"/>
          <w:sz w:val="20"/>
          <w:szCs w:val="20"/>
        </w:rPr>
        <w:t>съгласно Решение № 4 / 02.01.2019г. на Кмета на о</w:t>
      </w:r>
      <w:r w:rsidRPr="00F131A1">
        <w:rPr>
          <w:rFonts w:ascii="Times New Roman" w:hAnsi="Times New Roman" w:cs="Times New Roman"/>
          <w:color w:val="000000"/>
          <w:sz w:val="20"/>
          <w:szCs w:val="20"/>
        </w:rPr>
        <w:t xml:space="preserve">бщина </w:t>
      </w:r>
      <w:r>
        <w:rPr>
          <w:rFonts w:ascii="Times New Roman" w:hAnsi="Times New Roman" w:cs="Times New Roman"/>
          <w:color w:val="000000"/>
          <w:sz w:val="20"/>
          <w:szCs w:val="20"/>
        </w:rPr>
        <w:t>Николаев</w:t>
      </w:r>
      <w:r w:rsidRPr="00F131A1">
        <w:rPr>
          <w:rFonts w:ascii="Times New Roman" w:hAnsi="Times New Roman" w:cs="Times New Roman"/>
          <w:color w:val="000000"/>
          <w:sz w:val="20"/>
          <w:szCs w:val="20"/>
        </w:rPr>
        <w:t>о за определяне на изпълнител на обществена поръчка с предмет:</w:t>
      </w:r>
      <w:r w:rsidRPr="00F131A1">
        <w:rPr>
          <w:rFonts w:ascii="Times New Roman" w:hAnsi="Times New Roman" w:cs="Times New Roman"/>
          <w:b/>
          <w:bCs/>
          <w:sz w:val="20"/>
          <w:szCs w:val="20"/>
        </w:rPr>
        <w:t xml:space="preserve"> </w:t>
      </w:r>
      <w:r w:rsidRPr="00D079B4">
        <w:rPr>
          <w:rFonts w:ascii="Times New Roman" w:hAnsi="Times New Roman" w:cs="Times New Roman"/>
          <w:b/>
          <w:bCs/>
          <w:sz w:val="20"/>
          <w:szCs w:val="20"/>
        </w:rPr>
        <w:t>„</w:t>
      </w:r>
      <w:r w:rsidRPr="00D079B4">
        <w:rPr>
          <w:rFonts w:ascii="Times New Roman" w:hAnsi="Times New Roman" w:cs="Times New Roman"/>
          <w:b/>
          <w:bCs/>
          <w:i/>
          <w:iCs/>
          <w:sz w:val="20"/>
          <w:szCs w:val="20"/>
          <w:lang w:val="ru-RU"/>
        </w:rPr>
        <w:t>Сметосъбиране</w:t>
      </w:r>
      <w:r w:rsidRPr="00850118">
        <w:rPr>
          <w:rFonts w:ascii="Times New Roman" w:hAnsi="Times New Roman" w:cs="Times New Roman"/>
          <w:b/>
          <w:bCs/>
          <w:i/>
          <w:iCs/>
          <w:sz w:val="20"/>
          <w:szCs w:val="20"/>
          <w:lang w:val="ru-RU"/>
        </w:rPr>
        <w:t xml:space="preserve"> </w:t>
      </w:r>
      <w:r w:rsidRPr="00D079B4">
        <w:rPr>
          <w:rFonts w:ascii="Times New Roman" w:hAnsi="Times New Roman" w:cs="Times New Roman"/>
          <w:b/>
          <w:bCs/>
          <w:i/>
          <w:iCs/>
          <w:sz w:val="20"/>
          <w:szCs w:val="20"/>
        </w:rPr>
        <w:t>и транспортиране на битови отпадъци на територията на община Николаево</w:t>
      </w:r>
      <w:r w:rsidRPr="00850118">
        <w:rPr>
          <w:rFonts w:ascii="Times New Roman" w:hAnsi="Times New Roman" w:cs="Times New Roman"/>
          <w:b/>
          <w:bCs/>
          <w:i/>
          <w:iCs/>
          <w:sz w:val="20"/>
          <w:szCs w:val="20"/>
          <w:lang w:val="ru-RU"/>
        </w:rPr>
        <w:t xml:space="preserve"> </w:t>
      </w:r>
      <w:r>
        <w:rPr>
          <w:rFonts w:ascii="Times New Roman" w:hAnsi="Times New Roman" w:cs="Times New Roman"/>
          <w:b/>
          <w:bCs/>
          <w:i/>
          <w:iCs/>
          <w:sz w:val="20"/>
          <w:szCs w:val="20"/>
        </w:rPr>
        <w:t>за календарната 2019</w:t>
      </w:r>
      <w:r w:rsidRPr="00D079B4">
        <w:rPr>
          <w:rFonts w:ascii="Times New Roman" w:hAnsi="Times New Roman" w:cs="Times New Roman"/>
          <w:b/>
          <w:bCs/>
          <w:i/>
          <w:iCs/>
          <w:sz w:val="20"/>
          <w:szCs w:val="20"/>
        </w:rPr>
        <w:t>г.”</w:t>
      </w:r>
    </w:p>
    <w:p w:rsidR="006735FA" w:rsidRDefault="006735FA" w:rsidP="00F131A1">
      <w:pPr>
        <w:widowControl w:val="0"/>
        <w:autoSpaceDE w:val="0"/>
        <w:autoSpaceDN w:val="0"/>
        <w:adjustRightInd w:val="0"/>
        <w:spacing w:after="0" w:line="360" w:lineRule="auto"/>
        <w:ind w:firstLine="720"/>
        <w:jc w:val="both"/>
        <w:rPr>
          <w:rFonts w:ascii="Times New Roman" w:hAnsi="Times New Roman" w:cs="Times New Roman"/>
          <w:sz w:val="20"/>
          <w:szCs w:val="20"/>
        </w:rPr>
      </w:pPr>
    </w:p>
    <w:p w:rsidR="006735FA" w:rsidRDefault="006735FA" w:rsidP="00F131A1">
      <w:pPr>
        <w:widowControl w:val="0"/>
        <w:autoSpaceDE w:val="0"/>
        <w:autoSpaceDN w:val="0"/>
        <w:adjustRightInd w:val="0"/>
        <w:spacing w:after="0" w:line="360" w:lineRule="auto"/>
        <w:ind w:firstLine="720"/>
        <w:jc w:val="both"/>
        <w:rPr>
          <w:rFonts w:ascii="Times New Roman" w:hAnsi="Times New Roman" w:cs="Times New Roman"/>
          <w:sz w:val="20"/>
          <w:szCs w:val="20"/>
        </w:rPr>
      </w:pPr>
      <w:r w:rsidRPr="00F131A1">
        <w:rPr>
          <w:rFonts w:ascii="Times New Roman" w:hAnsi="Times New Roman" w:cs="Times New Roman"/>
          <w:sz w:val="20"/>
          <w:szCs w:val="20"/>
        </w:rPr>
        <w:t xml:space="preserve">между: </w:t>
      </w:r>
    </w:p>
    <w:p w:rsidR="006735FA" w:rsidRPr="00F131A1" w:rsidRDefault="006735FA" w:rsidP="00F131A1">
      <w:pPr>
        <w:widowControl w:val="0"/>
        <w:autoSpaceDE w:val="0"/>
        <w:autoSpaceDN w:val="0"/>
        <w:adjustRightInd w:val="0"/>
        <w:spacing w:after="0" w:line="360" w:lineRule="auto"/>
        <w:ind w:firstLine="720"/>
        <w:jc w:val="both"/>
        <w:rPr>
          <w:rFonts w:ascii="Times New Roman" w:hAnsi="Times New Roman" w:cs="Times New Roman"/>
          <w:sz w:val="20"/>
          <w:szCs w:val="20"/>
        </w:rPr>
      </w:pPr>
    </w:p>
    <w:p w:rsidR="006735FA" w:rsidRPr="00F131A1" w:rsidRDefault="006735FA" w:rsidP="00F131A1">
      <w:pPr>
        <w:pStyle w:val="ListParagraph"/>
        <w:numPr>
          <w:ilvl w:val="0"/>
          <w:numId w:val="6"/>
        </w:numPr>
        <w:spacing w:line="360" w:lineRule="auto"/>
        <w:jc w:val="both"/>
        <w:rPr>
          <w:rFonts w:ascii="Times New Roman" w:hAnsi="Times New Roman" w:cs="Times New Roman"/>
          <w:sz w:val="20"/>
          <w:szCs w:val="20"/>
        </w:rPr>
      </w:pPr>
      <w:r w:rsidRPr="00F131A1">
        <w:rPr>
          <w:rFonts w:ascii="Times New Roman" w:hAnsi="Times New Roman" w:cs="Times New Roman"/>
          <w:sz w:val="20"/>
          <w:szCs w:val="20"/>
        </w:rPr>
        <w:t xml:space="preserve">ОБЩИНА НИКОЛАЕВО с адрес гр. Николаево – 6190, ул. „Георги Бенковски” № 9, Булстат 123116940,  представлявана от Косьо Христов Косев – Кмет и Златко Христов Генчев – Гл. Счетоводител,  наричана по-долу </w:t>
      </w:r>
      <w:r w:rsidRPr="00F131A1">
        <w:rPr>
          <w:rFonts w:ascii="Times New Roman" w:hAnsi="Times New Roman" w:cs="Times New Roman"/>
          <w:b/>
          <w:bCs/>
          <w:sz w:val="20"/>
          <w:szCs w:val="20"/>
        </w:rPr>
        <w:t>ВЪЗЛОЖИТЕЛ</w:t>
      </w:r>
      <w:r w:rsidRPr="00F131A1">
        <w:rPr>
          <w:rFonts w:ascii="Times New Roman" w:hAnsi="Times New Roman" w:cs="Times New Roman"/>
          <w:sz w:val="20"/>
          <w:szCs w:val="20"/>
        </w:rPr>
        <w:t xml:space="preserve"> </w:t>
      </w:r>
    </w:p>
    <w:p w:rsidR="006735FA" w:rsidRPr="00F131A1" w:rsidRDefault="006735FA" w:rsidP="00F131A1">
      <w:pPr>
        <w:pStyle w:val="ListParagraph"/>
        <w:spacing w:line="360" w:lineRule="auto"/>
        <w:ind w:left="1976"/>
        <w:jc w:val="both"/>
        <w:rPr>
          <w:rFonts w:ascii="Times New Roman" w:hAnsi="Times New Roman" w:cs="Times New Roman"/>
          <w:sz w:val="20"/>
          <w:szCs w:val="20"/>
          <w:lang w:val="ru-RU"/>
        </w:rPr>
      </w:pPr>
      <w:r w:rsidRPr="00F131A1">
        <w:rPr>
          <w:rFonts w:ascii="Times New Roman" w:hAnsi="Times New Roman" w:cs="Times New Roman"/>
          <w:sz w:val="20"/>
          <w:szCs w:val="20"/>
        </w:rPr>
        <w:t>и</w:t>
      </w:r>
    </w:p>
    <w:p w:rsidR="006735FA" w:rsidRPr="00E959BA" w:rsidRDefault="006735FA" w:rsidP="00F131A1">
      <w:pPr>
        <w:shd w:val="clear" w:color="auto" w:fill="FFFFFF"/>
        <w:spacing w:line="360" w:lineRule="auto"/>
        <w:ind w:left="1985" w:right="-6" w:hanging="1134"/>
        <w:jc w:val="both"/>
        <w:rPr>
          <w:rFonts w:ascii="Times New Roman" w:hAnsi="Times New Roman" w:cs="Times New Roman"/>
          <w:sz w:val="20"/>
          <w:szCs w:val="20"/>
        </w:rPr>
      </w:pPr>
      <w:r w:rsidRPr="00F131A1">
        <w:rPr>
          <w:rFonts w:ascii="Times New Roman" w:hAnsi="Times New Roman" w:cs="Times New Roman"/>
          <w:sz w:val="20"/>
          <w:szCs w:val="20"/>
        </w:rPr>
        <w:t xml:space="preserve">2. </w:t>
      </w:r>
      <w:r>
        <w:rPr>
          <w:rFonts w:ascii="Times New Roman" w:hAnsi="Times New Roman" w:cs="Times New Roman"/>
          <w:sz w:val="20"/>
          <w:szCs w:val="20"/>
        </w:rPr>
        <w:t xml:space="preserve">       „СОРИКО</w:t>
      </w:r>
      <w:r w:rsidRPr="00E959BA">
        <w:rPr>
          <w:rFonts w:ascii="Times New Roman" w:hAnsi="Times New Roman" w:cs="Times New Roman"/>
          <w:sz w:val="20"/>
          <w:szCs w:val="20"/>
        </w:rPr>
        <w:t>” ООД</w:t>
      </w:r>
      <w:r w:rsidRPr="00E959BA">
        <w:rPr>
          <w:rFonts w:ascii="Times New Roman" w:hAnsi="Times New Roman" w:cs="Times New Roman"/>
          <w:sz w:val="20"/>
          <w:szCs w:val="20"/>
          <w:lang w:val="ru-RU"/>
        </w:rPr>
        <w:t xml:space="preserve">, представлявано от </w:t>
      </w:r>
      <w:r w:rsidRPr="00E959BA">
        <w:rPr>
          <w:rFonts w:ascii="Times New Roman" w:hAnsi="Times New Roman" w:cs="Times New Roman"/>
          <w:sz w:val="20"/>
          <w:szCs w:val="20"/>
        </w:rPr>
        <w:t>Управителя Ирена Минкова Минчева</w:t>
      </w:r>
      <w:r w:rsidRPr="00E959BA">
        <w:rPr>
          <w:rFonts w:ascii="Times New Roman" w:hAnsi="Times New Roman" w:cs="Times New Roman"/>
          <w:sz w:val="20"/>
          <w:szCs w:val="20"/>
          <w:lang w:val="ru-RU"/>
        </w:rPr>
        <w:t xml:space="preserve">, ЕИК </w:t>
      </w:r>
      <w:r w:rsidRPr="00E959BA">
        <w:rPr>
          <w:rFonts w:ascii="Times New Roman" w:hAnsi="Times New Roman" w:cs="Times New Roman"/>
          <w:sz w:val="20"/>
          <w:szCs w:val="20"/>
        </w:rPr>
        <w:t>119630779</w:t>
      </w:r>
      <w:r w:rsidRPr="00E959BA">
        <w:rPr>
          <w:rFonts w:ascii="Times New Roman" w:hAnsi="Times New Roman" w:cs="Times New Roman"/>
          <w:sz w:val="20"/>
          <w:szCs w:val="20"/>
          <w:lang w:val="ru-RU"/>
        </w:rPr>
        <w:t>, със седалище и адрес на управление</w:t>
      </w:r>
      <w:r w:rsidRPr="00E959BA">
        <w:rPr>
          <w:rFonts w:ascii="Times New Roman" w:hAnsi="Times New Roman" w:cs="Times New Roman"/>
          <w:sz w:val="20"/>
          <w:szCs w:val="20"/>
        </w:rPr>
        <w:t xml:space="preserve"> гр. Нова Загора - 8900, обл. Сливен, общ. Нова Загора, ул. Патриарх Евтимий” № 89,  наричано по-долу </w:t>
      </w:r>
      <w:r w:rsidRPr="00E959BA">
        <w:rPr>
          <w:rFonts w:ascii="Times New Roman" w:hAnsi="Times New Roman" w:cs="Times New Roman"/>
          <w:b/>
          <w:bCs/>
          <w:sz w:val="20"/>
          <w:szCs w:val="20"/>
        </w:rPr>
        <w:t>ИЗПЪЛНИТЕЛ</w:t>
      </w:r>
      <w:r w:rsidRPr="00E959BA">
        <w:rPr>
          <w:rFonts w:ascii="Times New Roman" w:hAnsi="Times New Roman" w:cs="Times New Roman"/>
          <w:sz w:val="20"/>
          <w:szCs w:val="20"/>
        </w:rPr>
        <w:t>,</w:t>
      </w:r>
    </w:p>
    <w:p w:rsidR="006735FA" w:rsidRDefault="006735FA" w:rsidP="00F131A1">
      <w:pPr>
        <w:widowControl w:val="0"/>
        <w:autoSpaceDE w:val="0"/>
        <w:autoSpaceDN w:val="0"/>
        <w:adjustRightInd w:val="0"/>
        <w:spacing w:after="0" w:line="360" w:lineRule="auto"/>
        <w:jc w:val="both"/>
        <w:rPr>
          <w:rFonts w:ascii="Times New Roman" w:hAnsi="Times New Roman" w:cs="Times New Roman"/>
          <w:sz w:val="20"/>
          <w:szCs w:val="20"/>
        </w:rPr>
      </w:pPr>
    </w:p>
    <w:p w:rsidR="006735FA" w:rsidRPr="00F131A1" w:rsidRDefault="006735FA" w:rsidP="00F131A1">
      <w:pPr>
        <w:widowControl w:val="0"/>
        <w:autoSpaceDE w:val="0"/>
        <w:autoSpaceDN w:val="0"/>
        <w:adjustRightInd w:val="0"/>
        <w:spacing w:after="0" w:line="360" w:lineRule="auto"/>
        <w:jc w:val="both"/>
        <w:rPr>
          <w:rFonts w:ascii="Times New Roman" w:hAnsi="Times New Roman" w:cs="Times New Roman"/>
          <w:sz w:val="20"/>
          <w:szCs w:val="20"/>
        </w:rPr>
      </w:pPr>
      <w:r w:rsidRPr="00F131A1">
        <w:rPr>
          <w:rFonts w:ascii="Times New Roman" w:hAnsi="Times New Roman" w:cs="Times New Roman"/>
          <w:sz w:val="20"/>
          <w:szCs w:val="20"/>
        </w:rPr>
        <w:t>се сключи настоящият договор, с който страните по него се споразумяха за следното:</w:t>
      </w:r>
    </w:p>
    <w:p w:rsidR="006735FA" w:rsidRPr="00F131A1" w:rsidRDefault="006735FA" w:rsidP="00F131A1">
      <w:pPr>
        <w:overflowPunct w:val="0"/>
        <w:autoSpaceDE w:val="0"/>
        <w:autoSpaceDN w:val="0"/>
        <w:adjustRightInd w:val="0"/>
        <w:spacing w:after="0" w:line="360" w:lineRule="auto"/>
        <w:jc w:val="both"/>
        <w:textAlignment w:val="baseline"/>
        <w:rPr>
          <w:rFonts w:ascii="Times New Roman" w:hAnsi="Times New Roman" w:cs="Times New Roman"/>
          <w:b/>
          <w:bCs/>
          <w:sz w:val="20"/>
          <w:szCs w:val="20"/>
          <w:lang w:eastAsia="bg-BG"/>
        </w:rPr>
      </w:pPr>
    </w:p>
    <w:p w:rsidR="006735FA" w:rsidRDefault="006735FA" w:rsidP="00F131A1">
      <w:pPr>
        <w:overflowPunct w:val="0"/>
        <w:autoSpaceDE w:val="0"/>
        <w:autoSpaceDN w:val="0"/>
        <w:adjustRightInd w:val="0"/>
        <w:spacing w:after="0" w:line="360" w:lineRule="auto"/>
        <w:jc w:val="both"/>
        <w:textAlignment w:val="baseline"/>
        <w:rPr>
          <w:rFonts w:ascii="Times New Roman" w:hAnsi="Times New Roman" w:cs="Times New Roman"/>
          <w:b/>
          <w:bCs/>
          <w:sz w:val="20"/>
          <w:szCs w:val="20"/>
          <w:lang w:eastAsia="bg-BG"/>
        </w:rPr>
      </w:pPr>
    </w:p>
    <w:p w:rsidR="006735FA" w:rsidRPr="00F131A1" w:rsidRDefault="006735FA" w:rsidP="00F131A1">
      <w:pPr>
        <w:overflowPunct w:val="0"/>
        <w:autoSpaceDE w:val="0"/>
        <w:autoSpaceDN w:val="0"/>
        <w:adjustRightInd w:val="0"/>
        <w:spacing w:after="0" w:line="360" w:lineRule="auto"/>
        <w:jc w:val="both"/>
        <w:textAlignment w:val="baseline"/>
        <w:rPr>
          <w:rFonts w:ascii="Times New Roman" w:hAnsi="Times New Roman" w:cs="Times New Roman"/>
          <w:b/>
          <w:bCs/>
          <w:sz w:val="20"/>
          <w:szCs w:val="20"/>
          <w:lang w:eastAsia="bg-BG"/>
        </w:rPr>
      </w:pPr>
      <w:r w:rsidRPr="00F131A1">
        <w:rPr>
          <w:rFonts w:ascii="Times New Roman" w:hAnsi="Times New Roman" w:cs="Times New Roman"/>
          <w:b/>
          <w:bCs/>
          <w:sz w:val="20"/>
          <w:szCs w:val="20"/>
          <w:lang w:eastAsia="bg-BG"/>
        </w:rPr>
        <w:t>І.ПРЕДМЕТ НА ДОГОВОРА</w:t>
      </w:r>
    </w:p>
    <w:p w:rsidR="006735FA" w:rsidRPr="00F131A1" w:rsidRDefault="006735FA" w:rsidP="00F131A1">
      <w:pPr>
        <w:overflowPunct w:val="0"/>
        <w:autoSpaceDE w:val="0"/>
        <w:autoSpaceDN w:val="0"/>
        <w:adjustRightInd w:val="0"/>
        <w:spacing w:after="0" w:line="360" w:lineRule="auto"/>
        <w:jc w:val="both"/>
        <w:textAlignment w:val="baseline"/>
        <w:rPr>
          <w:rFonts w:ascii="Times New Roman" w:hAnsi="Times New Roman" w:cs="Times New Roman"/>
          <w:sz w:val="20"/>
          <w:szCs w:val="20"/>
          <w:lang w:eastAsia="bg-BG"/>
        </w:rPr>
      </w:pPr>
    </w:p>
    <w:p w:rsidR="006735FA" w:rsidRDefault="006735FA" w:rsidP="00F131A1">
      <w:pPr>
        <w:widowControl w:val="0"/>
        <w:autoSpaceDE w:val="0"/>
        <w:autoSpaceDN w:val="0"/>
        <w:adjustRightInd w:val="0"/>
        <w:spacing w:after="0" w:line="360" w:lineRule="auto"/>
        <w:ind w:firstLine="540"/>
        <w:jc w:val="both"/>
        <w:rPr>
          <w:rFonts w:ascii="Times New Roman" w:hAnsi="Times New Roman" w:cs="Times New Roman"/>
          <w:b/>
          <w:bCs/>
          <w:i/>
          <w:iCs/>
          <w:sz w:val="20"/>
          <w:szCs w:val="20"/>
        </w:rPr>
      </w:pPr>
      <w:r>
        <w:rPr>
          <w:rFonts w:ascii="Times New Roman" w:hAnsi="Times New Roman" w:cs="Times New Roman"/>
          <w:sz w:val="20"/>
          <w:szCs w:val="20"/>
          <w:lang w:eastAsia="bg-BG"/>
        </w:rPr>
        <w:t>1.</w:t>
      </w:r>
      <w:r w:rsidRPr="00F131A1">
        <w:rPr>
          <w:rFonts w:ascii="Times New Roman" w:hAnsi="Times New Roman" w:cs="Times New Roman"/>
          <w:sz w:val="20"/>
          <w:szCs w:val="20"/>
          <w:lang w:eastAsia="bg-BG"/>
        </w:rPr>
        <w:t xml:space="preserve"> ВЪЗЛОЖИТЕЛЯТ възлага, а ИЗПЪЛНИТЕЛЯТ приема да извърши </w:t>
      </w:r>
      <w:r w:rsidRPr="00D079B4">
        <w:rPr>
          <w:rFonts w:ascii="Times New Roman" w:hAnsi="Times New Roman" w:cs="Times New Roman"/>
          <w:b/>
          <w:bCs/>
          <w:sz w:val="20"/>
          <w:szCs w:val="20"/>
        </w:rPr>
        <w:t>„</w:t>
      </w:r>
      <w:r w:rsidRPr="00D079B4">
        <w:rPr>
          <w:rFonts w:ascii="Times New Roman" w:hAnsi="Times New Roman" w:cs="Times New Roman"/>
          <w:b/>
          <w:bCs/>
          <w:i/>
          <w:iCs/>
          <w:sz w:val="20"/>
          <w:szCs w:val="20"/>
          <w:lang w:val="ru-RU"/>
        </w:rPr>
        <w:t>Сметосъбиране</w:t>
      </w:r>
      <w:r w:rsidRPr="00850118">
        <w:rPr>
          <w:rFonts w:ascii="Times New Roman" w:hAnsi="Times New Roman" w:cs="Times New Roman"/>
          <w:b/>
          <w:bCs/>
          <w:i/>
          <w:iCs/>
          <w:sz w:val="20"/>
          <w:szCs w:val="20"/>
          <w:lang w:val="ru-RU"/>
        </w:rPr>
        <w:t xml:space="preserve"> </w:t>
      </w:r>
      <w:r w:rsidRPr="00D079B4">
        <w:rPr>
          <w:rFonts w:ascii="Times New Roman" w:hAnsi="Times New Roman" w:cs="Times New Roman"/>
          <w:b/>
          <w:bCs/>
          <w:i/>
          <w:iCs/>
          <w:sz w:val="20"/>
          <w:szCs w:val="20"/>
        </w:rPr>
        <w:t>и транспортиране на битови отпадъци на територията на община Николаево</w:t>
      </w:r>
      <w:r w:rsidRPr="00850118">
        <w:rPr>
          <w:rFonts w:ascii="Times New Roman" w:hAnsi="Times New Roman" w:cs="Times New Roman"/>
          <w:b/>
          <w:bCs/>
          <w:i/>
          <w:iCs/>
          <w:sz w:val="20"/>
          <w:szCs w:val="20"/>
          <w:lang w:val="ru-RU"/>
        </w:rPr>
        <w:t xml:space="preserve"> </w:t>
      </w:r>
      <w:r>
        <w:rPr>
          <w:rFonts w:ascii="Times New Roman" w:hAnsi="Times New Roman" w:cs="Times New Roman"/>
          <w:b/>
          <w:bCs/>
          <w:i/>
          <w:iCs/>
          <w:sz w:val="20"/>
          <w:szCs w:val="20"/>
        </w:rPr>
        <w:t>за календарната 2019</w:t>
      </w:r>
      <w:r w:rsidRPr="00D079B4">
        <w:rPr>
          <w:rFonts w:ascii="Times New Roman" w:hAnsi="Times New Roman" w:cs="Times New Roman"/>
          <w:b/>
          <w:bCs/>
          <w:i/>
          <w:iCs/>
          <w:sz w:val="20"/>
          <w:szCs w:val="20"/>
        </w:rPr>
        <w:t>г.”</w:t>
      </w:r>
    </w:p>
    <w:p w:rsidR="006735FA" w:rsidRPr="00850118" w:rsidRDefault="006735FA" w:rsidP="00F131A1">
      <w:pPr>
        <w:overflowPunct w:val="0"/>
        <w:autoSpaceDE w:val="0"/>
        <w:autoSpaceDN w:val="0"/>
        <w:adjustRightInd w:val="0"/>
        <w:spacing w:after="0" w:line="360" w:lineRule="auto"/>
        <w:ind w:right="-82" w:firstLine="540"/>
        <w:jc w:val="both"/>
        <w:textAlignment w:val="baseline"/>
        <w:rPr>
          <w:rFonts w:ascii="Times New Roman" w:hAnsi="Times New Roman" w:cs="Times New Roman"/>
          <w:sz w:val="20"/>
          <w:szCs w:val="20"/>
          <w:lang w:val="ru-RU" w:eastAsia="bg-BG"/>
        </w:rPr>
      </w:pPr>
      <w:r w:rsidRPr="00F131A1">
        <w:rPr>
          <w:rFonts w:ascii="Times New Roman" w:hAnsi="Times New Roman" w:cs="Times New Roman"/>
          <w:sz w:val="20"/>
          <w:szCs w:val="20"/>
          <w:lang w:eastAsia="bg-BG"/>
        </w:rPr>
        <w:t xml:space="preserve">Населените места на територията на </w:t>
      </w:r>
      <w:r>
        <w:rPr>
          <w:rFonts w:ascii="Times New Roman" w:hAnsi="Times New Roman" w:cs="Times New Roman"/>
          <w:sz w:val="20"/>
          <w:szCs w:val="20"/>
          <w:lang w:eastAsia="bg-BG"/>
        </w:rPr>
        <w:t>община Николаево</w:t>
      </w:r>
      <w:r w:rsidRPr="00F131A1">
        <w:rPr>
          <w:rFonts w:ascii="Times New Roman" w:hAnsi="Times New Roman" w:cs="Times New Roman"/>
          <w:sz w:val="20"/>
          <w:szCs w:val="20"/>
          <w:lang w:eastAsia="bg-BG"/>
        </w:rPr>
        <w:t xml:space="preserve"> са определени в Техническите спецификации от документацията за участие. </w:t>
      </w:r>
    </w:p>
    <w:p w:rsidR="006735FA" w:rsidRPr="00F131A1" w:rsidRDefault="006735FA" w:rsidP="00F131A1">
      <w:pPr>
        <w:spacing w:after="0" w:line="360" w:lineRule="auto"/>
        <w:jc w:val="both"/>
        <w:rPr>
          <w:rFonts w:ascii="Times New Roman" w:hAnsi="Times New Roman" w:cs="Times New Roman"/>
          <w:sz w:val="20"/>
          <w:szCs w:val="20"/>
          <w:lang w:eastAsia="bg-BG"/>
        </w:rPr>
      </w:pPr>
      <w:r>
        <w:rPr>
          <w:rFonts w:ascii="Times New Roman" w:hAnsi="Times New Roman" w:cs="Times New Roman"/>
          <w:sz w:val="20"/>
          <w:szCs w:val="20"/>
          <w:lang w:eastAsia="bg-BG"/>
        </w:rPr>
        <w:t xml:space="preserve">            </w:t>
      </w:r>
      <w:r w:rsidRPr="00F131A1">
        <w:rPr>
          <w:rFonts w:ascii="Times New Roman" w:hAnsi="Times New Roman" w:cs="Times New Roman"/>
          <w:sz w:val="20"/>
          <w:szCs w:val="20"/>
          <w:lang w:eastAsia="bg-BG"/>
        </w:rPr>
        <w:t>2. Работите по предходния член трябва да бъдат извършени съгласно техническите спецификаци</w:t>
      </w:r>
      <w:r>
        <w:rPr>
          <w:rFonts w:ascii="Times New Roman" w:hAnsi="Times New Roman" w:cs="Times New Roman"/>
          <w:sz w:val="20"/>
          <w:szCs w:val="20"/>
          <w:lang w:eastAsia="bg-BG"/>
        </w:rPr>
        <w:t>и</w:t>
      </w:r>
      <w:r w:rsidRPr="00F131A1">
        <w:rPr>
          <w:rFonts w:ascii="Times New Roman" w:hAnsi="Times New Roman" w:cs="Times New Roman"/>
          <w:sz w:val="20"/>
          <w:szCs w:val="20"/>
          <w:lang w:eastAsia="bg-BG"/>
        </w:rPr>
        <w:t xml:space="preserve"> на ВЪЗЛОЖИТЕЛЯ и приетата оферта, представляващи неразделна част от настоящия договор, както и в съответствие с нормативните и техническите изисквания за този вид работи.</w:t>
      </w:r>
    </w:p>
    <w:p w:rsidR="006735FA" w:rsidRPr="00F131A1" w:rsidRDefault="006735FA" w:rsidP="00F131A1">
      <w:pPr>
        <w:spacing w:after="0" w:line="360" w:lineRule="auto"/>
        <w:jc w:val="both"/>
        <w:rPr>
          <w:rFonts w:ascii="Times New Roman" w:hAnsi="Times New Roman" w:cs="Times New Roman"/>
          <w:sz w:val="20"/>
          <w:szCs w:val="20"/>
          <w:u w:val="single"/>
          <w:lang w:val="ru-RU" w:eastAsia="bg-BG"/>
        </w:rPr>
      </w:pPr>
      <w:r>
        <w:rPr>
          <w:rFonts w:ascii="Times New Roman" w:hAnsi="Times New Roman" w:cs="Times New Roman"/>
          <w:sz w:val="20"/>
          <w:szCs w:val="20"/>
          <w:lang w:eastAsia="bg-BG"/>
        </w:rPr>
        <w:t xml:space="preserve">            </w:t>
      </w:r>
      <w:r w:rsidRPr="00F131A1">
        <w:rPr>
          <w:rFonts w:ascii="Times New Roman" w:hAnsi="Times New Roman" w:cs="Times New Roman"/>
          <w:sz w:val="20"/>
          <w:szCs w:val="20"/>
          <w:lang w:eastAsia="bg-BG"/>
        </w:rPr>
        <w:t xml:space="preserve">3. ИЗПЪЛНИТЕЛЯТ упражнява дейността, предмет на договора, в съответствие с изискванията на ВЪЗЛОЖИТЕЛЯ, Закона за управление на отпадъците /ЗУО/ и другите нормативни актове, регламентиращи дейността. </w:t>
      </w:r>
    </w:p>
    <w:p w:rsidR="006735FA" w:rsidRPr="00850118" w:rsidRDefault="006735FA" w:rsidP="00F131A1">
      <w:pPr>
        <w:overflowPunct w:val="0"/>
        <w:autoSpaceDE w:val="0"/>
        <w:autoSpaceDN w:val="0"/>
        <w:adjustRightInd w:val="0"/>
        <w:spacing w:after="0" w:line="360" w:lineRule="auto"/>
        <w:jc w:val="both"/>
        <w:textAlignment w:val="baseline"/>
        <w:rPr>
          <w:rFonts w:ascii="Times New Roman" w:hAnsi="Times New Roman" w:cs="Times New Roman"/>
          <w:sz w:val="20"/>
          <w:szCs w:val="20"/>
          <w:lang w:val="ru-RU" w:eastAsia="bg-BG"/>
        </w:rPr>
      </w:pPr>
    </w:p>
    <w:p w:rsidR="006735FA" w:rsidRPr="00F131A1" w:rsidRDefault="006735FA" w:rsidP="00F131A1">
      <w:pPr>
        <w:overflowPunct w:val="0"/>
        <w:autoSpaceDE w:val="0"/>
        <w:autoSpaceDN w:val="0"/>
        <w:adjustRightInd w:val="0"/>
        <w:spacing w:after="0" w:line="360" w:lineRule="auto"/>
        <w:jc w:val="both"/>
        <w:textAlignment w:val="baseline"/>
        <w:rPr>
          <w:rFonts w:ascii="Times New Roman" w:hAnsi="Times New Roman" w:cs="Times New Roman"/>
          <w:b/>
          <w:bCs/>
          <w:sz w:val="20"/>
          <w:szCs w:val="20"/>
          <w:lang w:eastAsia="bg-BG"/>
        </w:rPr>
      </w:pPr>
    </w:p>
    <w:p w:rsidR="006735FA" w:rsidRPr="00F131A1" w:rsidRDefault="006735FA" w:rsidP="00F131A1">
      <w:pPr>
        <w:overflowPunct w:val="0"/>
        <w:autoSpaceDE w:val="0"/>
        <w:autoSpaceDN w:val="0"/>
        <w:adjustRightInd w:val="0"/>
        <w:spacing w:after="0" w:line="360" w:lineRule="auto"/>
        <w:jc w:val="both"/>
        <w:textAlignment w:val="baseline"/>
        <w:rPr>
          <w:rFonts w:ascii="Times New Roman" w:hAnsi="Times New Roman" w:cs="Times New Roman"/>
          <w:b/>
          <w:bCs/>
          <w:sz w:val="20"/>
          <w:szCs w:val="20"/>
          <w:lang w:eastAsia="bg-BG"/>
        </w:rPr>
      </w:pPr>
      <w:r w:rsidRPr="00F131A1">
        <w:rPr>
          <w:rFonts w:ascii="Times New Roman" w:hAnsi="Times New Roman" w:cs="Times New Roman"/>
          <w:b/>
          <w:bCs/>
          <w:sz w:val="20"/>
          <w:szCs w:val="20"/>
          <w:lang w:eastAsia="bg-BG"/>
        </w:rPr>
        <w:t>ІІ.СРОК НА ДОГОВОРА</w:t>
      </w:r>
    </w:p>
    <w:p w:rsidR="006735FA" w:rsidRPr="00F131A1" w:rsidRDefault="006735FA" w:rsidP="00F131A1">
      <w:pPr>
        <w:overflowPunct w:val="0"/>
        <w:autoSpaceDE w:val="0"/>
        <w:autoSpaceDN w:val="0"/>
        <w:adjustRightInd w:val="0"/>
        <w:spacing w:after="0" w:line="360" w:lineRule="auto"/>
        <w:jc w:val="both"/>
        <w:textAlignment w:val="baseline"/>
        <w:rPr>
          <w:rFonts w:ascii="Times New Roman" w:hAnsi="Times New Roman" w:cs="Times New Roman"/>
          <w:sz w:val="20"/>
          <w:szCs w:val="20"/>
          <w:lang w:eastAsia="bg-BG"/>
        </w:rPr>
      </w:pPr>
    </w:p>
    <w:p w:rsidR="006735FA" w:rsidRPr="00F131A1" w:rsidRDefault="006735FA" w:rsidP="00F131A1">
      <w:pPr>
        <w:overflowPunct w:val="0"/>
        <w:autoSpaceDE w:val="0"/>
        <w:autoSpaceDN w:val="0"/>
        <w:adjustRightInd w:val="0"/>
        <w:spacing w:after="0" w:line="360" w:lineRule="auto"/>
        <w:ind w:firstLine="708"/>
        <w:jc w:val="both"/>
        <w:textAlignment w:val="baseline"/>
        <w:rPr>
          <w:rFonts w:ascii="Times New Roman" w:hAnsi="Times New Roman" w:cs="Times New Roman"/>
          <w:sz w:val="20"/>
          <w:szCs w:val="20"/>
          <w:lang w:eastAsia="bg-BG"/>
        </w:rPr>
      </w:pPr>
      <w:r w:rsidRPr="00F131A1">
        <w:rPr>
          <w:rFonts w:ascii="Times New Roman" w:hAnsi="Times New Roman" w:cs="Times New Roman"/>
          <w:sz w:val="20"/>
          <w:szCs w:val="20"/>
          <w:lang w:eastAsia="bg-BG"/>
        </w:rPr>
        <w:t xml:space="preserve">1. Настоящият договор се сключва за срок </w:t>
      </w:r>
      <w:r>
        <w:rPr>
          <w:rFonts w:ascii="Times New Roman" w:hAnsi="Times New Roman" w:cs="Times New Roman"/>
          <w:sz w:val="20"/>
          <w:szCs w:val="20"/>
          <w:lang w:eastAsia="bg-BG"/>
        </w:rPr>
        <w:t xml:space="preserve">- </w:t>
      </w:r>
      <w:r>
        <w:rPr>
          <w:rFonts w:ascii="Times New Roman" w:hAnsi="Times New Roman" w:cs="Times New Roman"/>
          <w:b/>
          <w:bCs/>
          <w:sz w:val="20"/>
          <w:szCs w:val="20"/>
        </w:rPr>
        <w:t>до края на календарната 2019г. (до 31.12.2019</w:t>
      </w:r>
      <w:r w:rsidRPr="00F131A1">
        <w:rPr>
          <w:rFonts w:ascii="Times New Roman" w:hAnsi="Times New Roman" w:cs="Times New Roman"/>
          <w:b/>
          <w:bCs/>
          <w:sz w:val="20"/>
          <w:szCs w:val="20"/>
        </w:rPr>
        <w:t xml:space="preserve">г.) </w:t>
      </w:r>
      <w:r w:rsidRPr="00F131A1">
        <w:rPr>
          <w:rFonts w:ascii="Times New Roman" w:hAnsi="Times New Roman" w:cs="Times New Roman"/>
          <w:sz w:val="20"/>
          <w:szCs w:val="20"/>
        </w:rPr>
        <w:t>и започва да тече от датата на сключване на договора. При условие, че предишният договор все още не е изтекъл,</w:t>
      </w:r>
      <w:r w:rsidRPr="00850118">
        <w:rPr>
          <w:rFonts w:ascii="Times New Roman" w:hAnsi="Times New Roman" w:cs="Times New Roman"/>
          <w:sz w:val="20"/>
          <w:szCs w:val="20"/>
          <w:lang w:val="ru-RU"/>
        </w:rPr>
        <w:t xml:space="preserve"> </w:t>
      </w:r>
      <w:r w:rsidRPr="00F131A1">
        <w:rPr>
          <w:rFonts w:ascii="Times New Roman" w:hAnsi="Times New Roman" w:cs="Times New Roman"/>
          <w:sz w:val="20"/>
          <w:szCs w:val="20"/>
        </w:rPr>
        <w:t xml:space="preserve">срокът по новия договор ще започне да тече след приключването на стария. </w:t>
      </w:r>
    </w:p>
    <w:p w:rsidR="006735FA" w:rsidRPr="00F131A1" w:rsidRDefault="006735FA" w:rsidP="00F131A1">
      <w:pPr>
        <w:overflowPunct w:val="0"/>
        <w:autoSpaceDE w:val="0"/>
        <w:autoSpaceDN w:val="0"/>
        <w:adjustRightInd w:val="0"/>
        <w:spacing w:after="0" w:line="360" w:lineRule="auto"/>
        <w:ind w:firstLine="720"/>
        <w:jc w:val="both"/>
        <w:textAlignment w:val="baseline"/>
        <w:rPr>
          <w:rFonts w:ascii="Times New Roman" w:hAnsi="Times New Roman" w:cs="Times New Roman"/>
          <w:sz w:val="20"/>
          <w:szCs w:val="20"/>
          <w:lang w:eastAsia="bg-BG"/>
        </w:rPr>
      </w:pPr>
      <w:r w:rsidRPr="00F131A1">
        <w:rPr>
          <w:rFonts w:ascii="Times New Roman" w:hAnsi="Times New Roman" w:cs="Times New Roman"/>
          <w:sz w:val="20"/>
          <w:szCs w:val="20"/>
          <w:lang w:eastAsia="bg-BG"/>
        </w:rPr>
        <w:t>2. ИЗПЪЛНИТЕЛЯТ изпълнява възложените работи предмет на договора, съгласно графици, одобрени от ВЪЗЛОЖИТЕЛЯ.</w:t>
      </w:r>
    </w:p>
    <w:p w:rsidR="006735FA" w:rsidRPr="00F131A1" w:rsidRDefault="006735FA" w:rsidP="00F131A1">
      <w:pPr>
        <w:overflowPunct w:val="0"/>
        <w:autoSpaceDE w:val="0"/>
        <w:autoSpaceDN w:val="0"/>
        <w:adjustRightInd w:val="0"/>
        <w:spacing w:after="0" w:line="360" w:lineRule="auto"/>
        <w:jc w:val="both"/>
        <w:textAlignment w:val="baseline"/>
        <w:rPr>
          <w:rFonts w:ascii="Times New Roman" w:hAnsi="Times New Roman" w:cs="Times New Roman"/>
          <w:b/>
          <w:bCs/>
          <w:sz w:val="20"/>
          <w:szCs w:val="20"/>
          <w:lang w:eastAsia="bg-BG"/>
        </w:rPr>
      </w:pPr>
    </w:p>
    <w:p w:rsidR="006735FA" w:rsidRPr="00F131A1" w:rsidRDefault="006735FA" w:rsidP="00F131A1">
      <w:pPr>
        <w:overflowPunct w:val="0"/>
        <w:autoSpaceDE w:val="0"/>
        <w:autoSpaceDN w:val="0"/>
        <w:adjustRightInd w:val="0"/>
        <w:spacing w:after="0" w:line="360" w:lineRule="auto"/>
        <w:jc w:val="both"/>
        <w:textAlignment w:val="baseline"/>
        <w:rPr>
          <w:rFonts w:ascii="Times New Roman" w:hAnsi="Times New Roman" w:cs="Times New Roman"/>
          <w:b/>
          <w:bCs/>
          <w:sz w:val="20"/>
          <w:szCs w:val="20"/>
          <w:lang w:eastAsia="bg-BG"/>
        </w:rPr>
      </w:pPr>
    </w:p>
    <w:p w:rsidR="006735FA" w:rsidRPr="00F131A1" w:rsidRDefault="006735FA" w:rsidP="00F131A1">
      <w:pPr>
        <w:overflowPunct w:val="0"/>
        <w:autoSpaceDE w:val="0"/>
        <w:autoSpaceDN w:val="0"/>
        <w:adjustRightInd w:val="0"/>
        <w:spacing w:after="0" w:line="360" w:lineRule="auto"/>
        <w:jc w:val="both"/>
        <w:textAlignment w:val="baseline"/>
        <w:rPr>
          <w:rFonts w:ascii="Times New Roman" w:hAnsi="Times New Roman" w:cs="Times New Roman"/>
          <w:b/>
          <w:bCs/>
          <w:sz w:val="20"/>
          <w:szCs w:val="20"/>
          <w:lang w:eastAsia="bg-BG"/>
        </w:rPr>
      </w:pPr>
      <w:r w:rsidRPr="00F131A1">
        <w:rPr>
          <w:rFonts w:ascii="Times New Roman" w:hAnsi="Times New Roman" w:cs="Times New Roman"/>
          <w:b/>
          <w:bCs/>
          <w:sz w:val="20"/>
          <w:szCs w:val="20"/>
          <w:lang w:eastAsia="bg-BG"/>
        </w:rPr>
        <w:t>ІІІ. ЦЕНА И НАЧИН НА ПЛАЩАНЕ</w:t>
      </w:r>
    </w:p>
    <w:p w:rsidR="006735FA" w:rsidRPr="00F131A1" w:rsidRDefault="006735FA" w:rsidP="00F131A1">
      <w:pPr>
        <w:overflowPunct w:val="0"/>
        <w:autoSpaceDE w:val="0"/>
        <w:autoSpaceDN w:val="0"/>
        <w:adjustRightInd w:val="0"/>
        <w:spacing w:after="0" w:line="360" w:lineRule="auto"/>
        <w:jc w:val="both"/>
        <w:textAlignment w:val="baseline"/>
        <w:rPr>
          <w:rFonts w:ascii="Times New Roman" w:hAnsi="Times New Roman" w:cs="Times New Roman"/>
          <w:sz w:val="20"/>
          <w:szCs w:val="20"/>
          <w:lang w:eastAsia="bg-BG"/>
        </w:rPr>
      </w:pPr>
    </w:p>
    <w:p w:rsidR="006735FA" w:rsidRPr="00F131A1" w:rsidRDefault="006735FA" w:rsidP="00F131A1">
      <w:pPr>
        <w:overflowPunct w:val="0"/>
        <w:autoSpaceDE w:val="0"/>
        <w:autoSpaceDN w:val="0"/>
        <w:adjustRightInd w:val="0"/>
        <w:spacing w:after="0" w:line="360" w:lineRule="auto"/>
        <w:ind w:firstLine="720"/>
        <w:jc w:val="both"/>
        <w:textAlignment w:val="baseline"/>
        <w:rPr>
          <w:rFonts w:ascii="Times New Roman" w:hAnsi="Times New Roman" w:cs="Times New Roman"/>
          <w:sz w:val="20"/>
          <w:szCs w:val="20"/>
          <w:lang w:eastAsia="bg-BG"/>
        </w:rPr>
      </w:pPr>
      <w:r w:rsidRPr="00F131A1">
        <w:rPr>
          <w:rFonts w:ascii="Times New Roman" w:hAnsi="Times New Roman" w:cs="Times New Roman"/>
          <w:sz w:val="20"/>
          <w:szCs w:val="20"/>
          <w:lang w:eastAsia="bg-BG"/>
        </w:rPr>
        <w:t>1. Стойността на извършената услуга се уговаря в български лева и е съгласно цените, посочени в ценовото предложение, което е неразделна част от този договор.</w:t>
      </w:r>
    </w:p>
    <w:p w:rsidR="006735FA" w:rsidRPr="00F131A1" w:rsidRDefault="006735FA" w:rsidP="00F131A1">
      <w:pPr>
        <w:overflowPunct w:val="0"/>
        <w:autoSpaceDE w:val="0"/>
        <w:autoSpaceDN w:val="0"/>
        <w:adjustRightInd w:val="0"/>
        <w:spacing w:after="0" w:line="360" w:lineRule="auto"/>
        <w:ind w:firstLine="720"/>
        <w:jc w:val="both"/>
        <w:textAlignment w:val="baseline"/>
        <w:rPr>
          <w:rFonts w:ascii="Times New Roman" w:hAnsi="Times New Roman" w:cs="Times New Roman"/>
          <w:sz w:val="20"/>
          <w:szCs w:val="20"/>
          <w:lang w:eastAsia="bg-BG"/>
        </w:rPr>
      </w:pPr>
      <w:r>
        <w:rPr>
          <w:rFonts w:ascii="Times New Roman" w:hAnsi="Times New Roman" w:cs="Times New Roman"/>
          <w:sz w:val="20"/>
          <w:szCs w:val="20"/>
          <w:lang w:eastAsia="bg-BG"/>
        </w:rPr>
        <w:t>2</w:t>
      </w:r>
      <w:r w:rsidRPr="00F131A1">
        <w:rPr>
          <w:rFonts w:ascii="Times New Roman" w:hAnsi="Times New Roman" w:cs="Times New Roman"/>
          <w:sz w:val="20"/>
          <w:szCs w:val="20"/>
          <w:lang w:eastAsia="bg-BG"/>
        </w:rPr>
        <w:t xml:space="preserve">.Стойността на извършената услуга </w:t>
      </w:r>
      <w:r>
        <w:rPr>
          <w:rFonts w:ascii="Times New Roman" w:hAnsi="Times New Roman" w:cs="Times New Roman"/>
          <w:color w:val="000000"/>
          <w:sz w:val="20"/>
          <w:szCs w:val="20"/>
        </w:rPr>
        <w:t xml:space="preserve"> за целия период на договора е </w:t>
      </w:r>
      <w:r w:rsidRPr="006D1179">
        <w:rPr>
          <w:rFonts w:ascii="Times New Roman" w:hAnsi="Times New Roman" w:cs="Times New Roman"/>
          <w:sz w:val="20"/>
          <w:szCs w:val="20"/>
        </w:rPr>
        <w:t xml:space="preserve">44 998,28 лв </w:t>
      </w:r>
      <w:r w:rsidRPr="006D1179">
        <w:rPr>
          <w:rFonts w:ascii="Times New Roman" w:hAnsi="Times New Roman" w:cs="Times New Roman"/>
          <w:sz w:val="20"/>
          <w:szCs w:val="20"/>
          <w:lang w:val="ru-RU"/>
        </w:rPr>
        <w:t xml:space="preserve">(четиридест и четири хиляди деветстотин деветдесет и осем лева и двадесет и осем стотинки) </w:t>
      </w:r>
      <w:r>
        <w:rPr>
          <w:rFonts w:ascii="Times New Roman" w:hAnsi="Times New Roman" w:cs="Times New Roman"/>
          <w:sz w:val="20"/>
          <w:szCs w:val="20"/>
        </w:rPr>
        <w:t>без ДДС</w:t>
      </w:r>
      <w:r w:rsidRPr="006D1179">
        <w:rPr>
          <w:rFonts w:ascii="Times New Roman" w:hAnsi="Times New Roman" w:cs="Times New Roman"/>
          <w:sz w:val="20"/>
          <w:szCs w:val="20"/>
        </w:rPr>
        <w:t xml:space="preserve"> или 53 997,94 лв </w:t>
      </w:r>
      <w:r w:rsidRPr="006D1179">
        <w:rPr>
          <w:rFonts w:ascii="Times New Roman" w:hAnsi="Times New Roman" w:cs="Times New Roman"/>
          <w:sz w:val="20"/>
          <w:szCs w:val="20"/>
          <w:lang w:val="ru-RU"/>
        </w:rPr>
        <w:t>(петдесет и три хиляди деветстотин деветдесет и седем лева и деветдесет и четири стотинки)</w:t>
      </w:r>
      <w:r w:rsidRPr="006D1179">
        <w:rPr>
          <w:rFonts w:ascii="Times New Roman" w:hAnsi="Times New Roman" w:cs="Times New Roman"/>
          <w:sz w:val="20"/>
          <w:szCs w:val="20"/>
        </w:rPr>
        <w:t xml:space="preserve"> с ДДС.</w:t>
      </w:r>
      <w:r>
        <w:rPr>
          <w:rFonts w:ascii="Times New Roman" w:hAnsi="Times New Roman" w:cs="Times New Roman"/>
          <w:sz w:val="20"/>
          <w:szCs w:val="20"/>
          <w:lang w:eastAsia="bg-BG"/>
        </w:rPr>
        <w:t>съгласно цената, посочена</w:t>
      </w:r>
      <w:r w:rsidRPr="00F131A1">
        <w:rPr>
          <w:rFonts w:ascii="Times New Roman" w:hAnsi="Times New Roman" w:cs="Times New Roman"/>
          <w:sz w:val="20"/>
          <w:szCs w:val="20"/>
          <w:lang w:eastAsia="bg-BG"/>
        </w:rPr>
        <w:t xml:space="preserve"> в ценовото предложение, което е неразделна част от този договор.</w:t>
      </w:r>
    </w:p>
    <w:p w:rsidR="006735FA" w:rsidRPr="00F131A1" w:rsidRDefault="006735FA" w:rsidP="00F131A1">
      <w:pPr>
        <w:overflowPunct w:val="0"/>
        <w:autoSpaceDE w:val="0"/>
        <w:autoSpaceDN w:val="0"/>
        <w:adjustRightInd w:val="0"/>
        <w:spacing w:after="0" w:line="360" w:lineRule="auto"/>
        <w:ind w:firstLine="720"/>
        <w:jc w:val="both"/>
        <w:textAlignment w:val="baseline"/>
        <w:rPr>
          <w:rFonts w:ascii="Times New Roman" w:hAnsi="Times New Roman" w:cs="Times New Roman"/>
          <w:sz w:val="20"/>
          <w:szCs w:val="20"/>
          <w:lang w:val="az-Cyrl-AZ" w:eastAsia="bg-BG"/>
        </w:rPr>
      </w:pPr>
      <w:r>
        <w:rPr>
          <w:rFonts w:ascii="Times New Roman" w:hAnsi="Times New Roman" w:cs="Times New Roman"/>
          <w:sz w:val="20"/>
          <w:szCs w:val="20"/>
          <w:lang w:val="ru-RU" w:eastAsia="bg-BG"/>
        </w:rPr>
        <w:t>3</w:t>
      </w:r>
      <w:r w:rsidRPr="00F131A1">
        <w:rPr>
          <w:rFonts w:ascii="Times New Roman" w:hAnsi="Times New Roman" w:cs="Times New Roman"/>
          <w:sz w:val="20"/>
          <w:szCs w:val="20"/>
          <w:lang w:val="ru-RU" w:eastAsia="bg-BG"/>
        </w:rPr>
        <w:t>.</w:t>
      </w:r>
      <w:r w:rsidRPr="00F131A1">
        <w:rPr>
          <w:rFonts w:ascii="Times New Roman" w:hAnsi="Times New Roman" w:cs="Times New Roman"/>
          <w:sz w:val="20"/>
          <w:szCs w:val="20"/>
          <w:lang w:eastAsia="bg-BG"/>
        </w:rPr>
        <w:t>ВЪЗЛОЖИТЕЛ</w:t>
      </w:r>
      <w:r w:rsidRPr="00F131A1">
        <w:rPr>
          <w:rFonts w:ascii="Times New Roman" w:hAnsi="Times New Roman" w:cs="Times New Roman"/>
          <w:sz w:val="20"/>
          <w:szCs w:val="20"/>
          <w:lang w:val="ru-RU" w:eastAsia="bg-BG"/>
        </w:rPr>
        <w:t xml:space="preserve">ЯТ заплаща на </w:t>
      </w:r>
      <w:r w:rsidRPr="00F131A1">
        <w:rPr>
          <w:rFonts w:ascii="Times New Roman" w:hAnsi="Times New Roman" w:cs="Times New Roman"/>
          <w:sz w:val="20"/>
          <w:szCs w:val="20"/>
          <w:lang w:eastAsia="bg-BG"/>
        </w:rPr>
        <w:t xml:space="preserve">ИЗПЪЛНИТЕЛЯ </w:t>
      </w:r>
      <w:r w:rsidRPr="00F131A1">
        <w:rPr>
          <w:rFonts w:ascii="Times New Roman" w:hAnsi="Times New Roman" w:cs="Times New Roman"/>
          <w:sz w:val="20"/>
          <w:szCs w:val="20"/>
          <w:lang w:val="ru-RU" w:eastAsia="bg-BG"/>
        </w:rPr>
        <w:t>стойността на извършената услуга</w:t>
      </w:r>
      <w:r w:rsidRPr="00F131A1">
        <w:rPr>
          <w:rFonts w:ascii="Times New Roman" w:hAnsi="Times New Roman" w:cs="Times New Roman"/>
          <w:sz w:val="20"/>
          <w:szCs w:val="20"/>
          <w:lang w:val="az-Cyrl-AZ" w:eastAsia="bg-BG"/>
        </w:rPr>
        <w:t>, както следва:</w:t>
      </w:r>
    </w:p>
    <w:p w:rsidR="006735FA" w:rsidRPr="00F131A1" w:rsidRDefault="006735FA" w:rsidP="000E5399">
      <w:pPr>
        <w:overflowPunct w:val="0"/>
        <w:autoSpaceDE w:val="0"/>
        <w:autoSpaceDN w:val="0"/>
        <w:adjustRightInd w:val="0"/>
        <w:spacing w:after="0" w:line="360" w:lineRule="auto"/>
        <w:ind w:left="708" w:firstLine="720"/>
        <w:jc w:val="both"/>
        <w:textAlignment w:val="baseline"/>
        <w:rPr>
          <w:rFonts w:ascii="Times New Roman" w:hAnsi="Times New Roman" w:cs="Times New Roman"/>
          <w:sz w:val="20"/>
          <w:szCs w:val="20"/>
          <w:lang w:eastAsia="bg-BG"/>
        </w:rPr>
      </w:pPr>
      <w:r>
        <w:rPr>
          <w:rFonts w:ascii="Times New Roman" w:hAnsi="Times New Roman" w:cs="Times New Roman"/>
          <w:sz w:val="20"/>
          <w:szCs w:val="20"/>
          <w:lang w:eastAsia="bg-BG"/>
        </w:rPr>
        <w:t xml:space="preserve"> 3</w:t>
      </w:r>
      <w:r w:rsidRPr="00F131A1">
        <w:rPr>
          <w:rFonts w:ascii="Times New Roman" w:hAnsi="Times New Roman" w:cs="Times New Roman"/>
          <w:sz w:val="20"/>
          <w:szCs w:val="20"/>
          <w:lang w:eastAsia="bg-BG"/>
        </w:rPr>
        <w:t>.1. Плащането се извършва след представяне на двустранно подписан приемо-предавателен</w:t>
      </w:r>
      <w:r w:rsidRPr="00F131A1">
        <w:rPr>
          <w:rFonts w:ascii="Times New Roman" w:hAnsi="Times New Roman" w:cs="Times New Roman"/>
          <w:sz w:val="20"/>
          <w:szCs w:val="20"/>
          <w:lang w:val="ru-RU" w:eastAsia="bg-BG"/>
        </w:rPr>
        <w:t xml:space="preserve"> </w:t>
      </w:r>
      <w:r w:rsidRPr="00F131A1">
        <w:rPr>
          <w:rFonts w:ascii="Times New Roman" w:hAnsi="Times New Roman" w:cs="Times New Roman"/>
          <w:sz w:val="20"/>
          <w:szCs w:val="20"/>
          <w:lang w:eastAsia="bg-BG"/>
        </w:rPr>
        <w:t>протокол за действително извършената работа и оригинална фактура от ИЗПЪЛНИТЕЛЯ след изтичане на с</w:t>
      </w:r>
      <w:r>
        <w:rPr>
          <w:rFonts w:ascii="Times New Roman" w:hAnsi="Times New Roman" w:cs="Times New Roman"/>
          <w:sz w:val="20"/>
          <w:szCs w:val="20"/>
          <w:lang w:eastAsia="bg-BG"/>
        </w:rPr>
        <w:t>ъответния месец, в рамките на 15</w:t>
      </w:r>
      <w:r w:rsidRPr="00F131A1">
        <w:rPr>
          <w:rFonts w:ascii="Times New Roman" w:hAnsi="Times New Roman" w:cs="Times New Roman"/>
          <w:sz w:val="20"/>
          <w:szCs w:val="20"/>
          <w:lang w:eastAsia="bg-BG"/>
        </w:rPr>
        <w:t xml:space="preserve"> /петнадесет/ календарни дни.</w:t>
      </w:r>
      <w:r w:rsidRPr="00F131A1">
        <w:rPr>
          <w:rFonts w:ascii="Times New Roman" w:hAnsi="Times New Roman" w:cs="Times New Roman"/>
          <w:sz w:val="20"/>
          <w:szCs w:val="20"/>
          <w:lang w:val="ru-RU" w:eastAsia="bg-BG"/>
        </w:rPr>
        <w:t xml:space="preserve">                              </w:t>
      </w:r>
      <w:r w:rsidRPr="00F131A1">
        <w:rPr>
          <w:rFonts w:ascii="Times New Roman" w:hAnsi="Times New Roman" w:cs="Times New Roman"/>
          <w:sz w:val="20"/>
          <w:szCs w:val="20"/>
          <w:lang w:eastAsia="bg-BG"/>
        </w:rPr>
        <w:t xml:space="preserve"> </w:t>
      </w:r>
    </w:p>
    <w:p w:rsidR="006735FA" w:rsidRPr="00F131A1" w:rsidRDefault="006735FA" w:rsidP="007761C1">
      <w:pPr>
        <w:overflowPunct w:val="0"/>
        <w:autoSpaceDE w:val="0"/>
        <w:autoSpaceDN w:val="0"/>
        <w:adjustRightInd w:val="0"/>
        <w:spacing w:after="0" w:line="360" w:lineRule="auto"/>
        <w:ind w:left="708" w:firstLine="720"/>
        <w:jc w:val="both"/>
        <w:textAlignment w:val="baseline"/>
        <w:rPr>
          <w:rFonts w:ascii="Times New Roman" w:hAnsi="Times New Roman" w:cs="Times New Roman"/>
          <w:sz w:val="20"/>
          <w:szCs w:val="20"/>
          <w:lang w:eastAsia="bg-BG"/>
        </w:rPr>
      </w:pPr>
      <w:r>
        <w:rPr>
          <w:rFonts w:ascii="Times New Roman" w:hAnsi="Times New Roman" w:cs="Times New Roman"/>
          <w:sz w:val="20"/>
          <w:szCs w:val="20"/>
          <w:lang w:eastAsia="bg-BG"/>
        </w:rPr>
        <w:t>3.</w:t>
      </w:r>
      <w:r w:rsidRPr="00F131A1">
        <w:rPr>
          <w:rFonts w:ascii="Times New Roman" w:hAnsi="Times New Roman" w:cs="Times New Roman"/>
          <w:sz w:val="20"/>
          <w:szCs w:val="20"/>
          <w:lang w:eastAsia="bg-BG"/>
        </w:rPr>
        <w:t>2. При установяване на неизвършени, недовършени или некачествено извършени работи ВЪЗЛОЖИТЕЛЯТ има право да спре изплащането до отстраняване на недостатъците.</w:t>
      </w:r>
    </w:p>
    <w:p w:rsidR="006735FA" w:rsidRPr="00F131A1" w:rsidRDefault="006735FA" w:rsidP="00985CBF">
      <w:pPr>
        <w:overflowPunct w:val="0"/>
        <w:autoSpaceDE w:val="0"/>
        <w:autoSpaceDN w:val="0"/>
        <w:adjustRightInd w:val="0"/>
        <w:spacing w:after="0" w:line="360" w:lineRule="auto"/>
        <w:ind w:left="567" w:firstLine="993"/>
        <w:jc w:val="both"/>
        <w:textAlignment w:val="baseline"/>
        <w:rPr>
          <w:rFonts w:ascii="Times New Roman" w:hAnsi="Times New Roman" w:cs="Times New Roman"/>
          <w:color w:val="000000"/>
          <w:sz w:val="20"/>
          <w:szCs w:val="20"/>
        </w:rPr>
      </w:pPr>
      <w:r>
        <w:rPr>
          <w:rFonts w:ascii="Times New Roman" w:hAnsi="Times New Roman" w:cs="Times New Roman"/>
          <w:sz w:val="20"/>
          <w:szCs w:val="20"/>
          <w:lang w:eastAsia="bg-BG"/>
        </w:rPr>
        <w:t>3.</w:t>
      </w:r>
      <w:r w:rsidRPr="00F131A1">
        <w:rPr>
          <w:rFonts w:ascii="Times New Roman" w:hAnsi="Times New Roman" w:cs="Times New Roman"/>
          <w:sz w:val="20"/>
          <w:szCs w:val="20"/>
          <w:lang w:eastAsia="bg-BG"/>
        </w:rPr>
        <w:t xml:space="preserve">3 </w:t>
      </w:r>
      <w:r w:rsidRPr="00F131A1">
        <w:rPr>
          <w:rFonts w:ascii="Times New Roman" w:hAnsi="Times New Roman" w:cs="Times New Roman"/>
          <w:color w:val="000000"/>
          <w:sz w:val="20"/>
          <w:szCs w:val="20"/>
        </w:rPr>
        <w:t xml:space="preserve">Ако </w:t>
      </w:r>
      <w:r w:rsidRPr="00F131A1">
        <w:rPr>
          <w:rFonts w:ascii="Times New Roman" w:hAnsi="Times New Roman" w:cs="Times New Roman"/>
          <w:color w:val="000000"/>
          <w:sz w:val="20"/>
          <w:szCs w:val="20"/>
          <w:lang w:eastAsia="bg-BG"/>
        </w:rPr>
        <w:t>Изпълнителя</w:t>
      </w:r>
      <w:r w:rsidRPr="00F131A1">
        <w:rPr>
          <w:rFonts w:ascii="Times New Roman" w:hAnsi="Times New Roman" w:cs="Times New Roman"/>
          <w:color w:val="000000"/>
          <w:sz w:val="20"/>
          <w:szCs w:val="20"/>
        </w:rPr>
        <w:t xml:space="preserve"> сключи договор/и за подизпълнение и частта от поръчката, която се изпълнява от подизпълнител, може да бъде предадена като отделен обект/подобект на ИЗПЪЛНИТЕЛЯ или на ВЪЗЛОЖИТЕЛЯ, ВЪЗЛОЖИТЕЛЯТ ще заплаща възнаграждение за тази част на подизпълнителя. </w:t>
      </w:r>
    </w:p>
    <w:p w:rsidR="006735FA" w:rsidRPr="00F131A1" w:rsidRDefault="006735FA" w:rsidP="00985CBF">
      <w:pPr>
        <w:spacing w:after="0" w:line="360" w:lineRule="auto"/>
        <w:ind w:left="567" w:firstLine="70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3.</w:t>
      </w:r>
      <w:r w:rsidRPr="00F131A1">
        <w:rPr>
          <w:rFonts w:ascii="Times New Roman" w:hAnsi="Times New Roman" w:cs="Times New Roman"/>
          <w:color w:val="000000"/>
          <w:sz w:val="20"/>
          <w:szCs w:val="20"/>
        </w:rPr>
        <w:t xml:space="preserve">4. 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rsidR="006735FA" w:rsidRPr="00F131A1" w:rsidRDefault="006735FA" w:rsidP="00985CBF">
      <w:pPr>
        <w:spacing w:after="0" w:line="360" w:lineRule="auto"/>
        <w:ind w:left="567" w:firstLine="840"/>
        <w:jc w:val="both"/>
        <w:rPr>
          <w:rFonts w:ascii="Times New Roman" w:hAnsi="Times New Roman" w:cs="Times New Roman"/>
          <w:color w:val="000000"/>
          <w:sz w:val="20"/>
          <w:szCs w:val="20"/>
        </w:rPr>
      </w:pPr>
      <w:r>
        <w:rPr>
          <w:rFonts w:ascii="Times New Roman" w:hAnsi="Times New Roman" w:cs="Times New Roman"/>
          <w:color w:val="000000"/>
          <w:sz w:val="20"/>
          <w:szCs w:val="20"/>
        </w:rPr>
        <w:t>3.</w:t>
      </w:r>
      <w:r w:rsidRPr="00F131A1">
        <w:rPr>
          <w:rFonts w:ascii="Times New Roman" w:hAnsi="Times New Roman" w:cs="Times New Roman"/>
          <w:color w:val="000000"/>
          <w:sz w:val="20"/>
          <w:szCs w:val="20"/>
        </w:rPr>
        <w:t xml:space="preserve">5. Към искането по предходната точка Изпълнителят предоставя становище, от което да е видно дали оспорва плащанията или част от тях като недължими. </w:t>
      </w:r>
    </w:p>
    <w:p w:rsidR="006735FA" w:rsidRPr="00F131A1" w:rsidRDefault="006735FA" w:rsidP="00985CBF">
      <w:pPr>
        <w:spacing w:after="0" w:line="360" w:lineRule="auto"/>
        <w:ind w:left="567" w:firstLine="840"/>
        <w:jc w:val="both"/>
        <w:rPr>
          <w:rFonts w:ascii="Times New Roman" w:hAnsi="Times New Roman" w:cs="Times New Roman"/>
          <w:sz w:val="20"/>
          <w:szCs w:val="20"/>
        </w:rPr>
      </w:pPr>
      <w:r w:rsidRPr="00F131A1">
        <w:rPr>
          <w:rFonts w:ascii="Times New Roman" w:hAnsi="Times New Roman" w:cs="Times New Roman"/>
          <w:color w:val="000000"/>
          <w:sz w:val="20"/>
          <w:szCs w:val="20"/>
        </w:rPr>
        <w:t>3.6. ВЪЗЛОЖИТЕЛЯТ има право да откаже плащане, когато искането за плащане е оспорено, до момента на отстраняване на причината за отказа.</w:t>
      </w:r>
      <w:r w:rsidRPr="00F131A1">
        <w:rPr>
          <w:rFonts w:ascii="Times New Roman" w:hAnsi="Times New Roman" w:cs="Times New Roman"/>
          <w:sz w:val="20"/>
          <w:szCs w:val="20"/>
        </w:rPr>
        <w:t xml:space="preserve"> </w:t>
      </w:r>
    </w:p>
    <w:p w:rsidR="006735FA" w:rsidRPr="00F131A1" w:rsidRDefault="006735FA" w:rsidP="00F131A1">
      <w:pPr>
        <w:overflowPunct w:val="0"/>
        <w:autoSpaceDE w:val="0"/>
        <w:autoSpaceDN w:val="0"/>
        <w:adjustRightInd w:val="0"/>
        <w:spacing w:after="0" w:line="360" w:lineRule="auto"/>
        <w:jc w:val="both"/>
        <w:textAlignment w:val="baseline"/>
        <w:rPr>
          <w:rFonts w:ascii="Times New Roman" w:hAnsi="Times New Roman" w:cs="Times New Roman"/>
          <w:sz w:val="20"/>
          <w:szCs w:val="20"/>
          <w:lang w:eastAsia="bg-BG"/>
        </w:rPr>
      </w:pPr>
    </w:p>
    <w:p w:rsidR="006735FA" w:rsidRPr="00F131A1" w:rsidRDefault="006735FA" w:rsidP="00F131A1">
      <w:pPr>
        <w:overflowPunct w:val="0"/>
        <w:autoSpaceDE w:val="0"/>
        <w:autoSpaceDN w:val="0"/>
        <w:adjustRightInd w:val="0"/>
        <w:spacing w:after="0" w:line="360" w:lineRule="auto"/>
        <w:jc w:val="both"/>
        <w:textAlignment w:val="baseline"/>
        <w:rPr>
          <w:rFonts w:ascii="Times New Roman" w:hAnsi="Times New Roman" w:cs="Times New Roman"/>
          <w:b/>
          <w:bCs/>
          <w:sz w:val="20"/>
          <w:szCs w:val="20"/>
          <w:lang w:eastAsia="bg-BG"/>
        </w:rPr>
      </w:pPr>
      <w:r w:rsidRPr="00F131A1">
        <w:rPr>
          <w:rFonts w:ascii="Times New Roman" w:hAnsi="Times New Roman" w:cs="Times New Roman"/>
          <w:b/>
          <w:bCs/>
          <w:sz w:val="20"/>
          <w:szCs w:val="20"/>
          <w:lang w:eastAsia="bg-BG"/>
        </w:rPr>
        <w:t>ІV. ПРАВА И ЗАДЪЛЖЕНИЯ НА ВЪЗЛОЖИТЕЛЯ</w:t>
      </w:r>
    </w:p>
    <w:p w:rsidR="006735FA" w:rsidRPr="00F131A1" w:rsidRDefault="006735FA" w:rsidP="00F131A1">
      <w:pPr>
        <w:overflowPunct w:val="0"/>
        <w:autoSpaceDE w:val="0"/>
        <w:autoSpaceDN w:val="0"/>
        <w:adjustRightInd w:val="0"/>
        <w:spacing w:after="0" w:line="360" w:lineRule="auto"/>
        <w:jc w:val="both"/>
        <w:textAlignment w:val="baseline"/>
        <w:rPr>
          <w:rFonts w:ascii="Times New Roman" w:hAnsi="Times New Roman" w:cs="Times New Roman"/>
          <w:sz w:val="20"/>
          <w:szCs w:val="20"/>
          <w:lang w:eastAsia="bg-BG"/>
        </w:rPr>
      </w:pPr>
    </w:p>
    <w:p w:rsidR="006735FA" w:rsidRPr="00F131A1" w:rsidRDefault="006735FA" w:rsidP="00007333">
      <w:pPr>
        <w:numPr>
          <w:ilvl w:val="0"/>
          <w:numId w:val="1"/>
        </w:numPr>
        <w:overflowPunct w:val="0"/>
        <w:autoSpaceDE w:val="0"/>
        <w:autoSpaceDN w:val="0"/>
        <w:adjustRightInd w:val="0"/>
        <w:spacing w:after="0" w:line="360" w:lineRule="auto"/>
        <w:jc w:val="both"/>
        <w:textAlignment w:val="baseline"/>
        <w:rPr>
          <w:rFonts w:ascii="Times New Roman" w:hAnsi="Times New Roman" w:cs="Times New Roman"/>
          <w:b/>
          <w:bCs/>
          <w:sz w:val="20"/>
          <w:szCs w:val="20"/>
          <w:lang w:eastAsia="bg-BG"/>
        </w:rPr>
      </w:pPr>
      <w:r w:rsidRPr="00F131A1">
        <w:rPr>
          <w:rFonts w:ascii="Times New Roman" w:hAnsi="Times New Roman" w:cs="Times New Roman"/>
          <w:b/>
          <w:bCs/>
          <w:sz w:val="20"/>
          <w:szCs w:val="20"/>
          <w:lang w:eastAsia="bg-BG"/>
        </w:rPr>
        <w:t>ВЪЗЛОЖИТЕЛЯТ има право:</w:t>
      </w:r>
    </w:p>
    <w:p w:rsidR="006735FA" w:rsidRPr="00F131A1" w:rsidRDefault="006735FA" w:rsidP="00007333">
      <w:pPr>
        <w:numPr>
          <w:ilvl w:val="1"/>
          <w:numId w:val="1"/>
        </w:numPr>
        <w:overflowPunct w:val="0"/>
        <w:autoSpaceDE w:val="0"/>
        <w:autoSpaceDN w:val="0"/>
        <w:adjustRightInd w:val="0"/>
        <w:spacing w:after="0" w:line="360" w:lineRule="auto"/>
        <w:jc w:val="both"/>
        <w:textAlignment w:val="baseline"/>
        <w:rPr>
          <w:rFonts w:ascii="Times New Roman" w:hAnsi="Times New Roman" w:cs="Times New Roman"/>
          <w:sz w:val="20"/>
          <w:szCs w:val="20"/>
          <w:lang w:eastAsia="bg-BG"/>
        </w:rPr>
      </w:pPr>
      <w:r w:rsidRPr="00F131A1">
        <w:rPr>
          <w:rFonts w:ascii="Times New Roman" w:hAnsi="Times New Roman" w:cs="Times New Roman"/>
          <w:sz w:val="20"/>
          <w:szCs w:val="20"/>
          <w:lang w:eastAsia="bg-BG"/>
        </w:rPr>
        <w:t>да оказва текущ контрол по изпълнението. Писмените указания на ВЪЗЛОЖИТЕЛЯ в изпълнение на това му правомощие са задължителни за ИЗПЪЛНИТЕЛЯ, доколкото не излизат извън изпълнението на поръчката, посочено в този Договор;</w:t>
      </w:r>
    </w:p>
    <w:p w:rsidR="006735FA" w:rsidRDefault="006735FA" w:rsidP="00007333">
      <w:pPr>
        <w:numPr>
          <w:ilvl w:val="1"/>
          <w:numId w:val="1"/>
        </w:numPr>
        <w:overflowPunct w:val="0"/>
        <w:autoSpaceDE w:val="0"/>
        <w:autoSpaceDN w:val="0"/>
        <w:adjustRightInd w:val="0"/>
        <w:spacing w:after="0" w:line="360" w:lineRule="auto"/>
        <w:jc w:val="both"/>
        <w:textAlignment w:val="baseline"/>
        <w:rPr>
          <w:rFonts w:ascii="Times New Roman" w:hAnsi="Times New Roman" w:cs="Times New Roman"/>
          <w:sz w:val="20"/>
          <w:szCs w:val="20"/>
          <w:lang w:eastAsia="bg-BG"/>
        </w:rPr>
      </w:pPr>
      <w:r w:rsidRPr="00F131A1">
        <w:rPr>
          <w:rFonts w:ascii="Times New Roman" w:hAnsi="Times New Roman" w:cs="Times New Roman"/>
          <w:sz w:val="20"/>
          <w:szCs w:val="20"/>
          <w:lang w:eastAsia="bg-BG"/>
        </w:rPr>
        <w:t>да иска от ИЗПЪЛНИТЕЛЯ  да изпълнява възложеното му в срокове и без отклонения от поръчката;</w:t>
      </w:r>
    </w:p>
    <w:p w:rsidR="006735FA" w:rsidRDefault="006735FA" w:rsidP="00007333">
      <w:pPr>
        <w:numPr>
          <w:ilvl w:val="1"/>
          <w:numId w:val="1"/>
        </w:numPr>
        <w:overflowPunct w:val="0"/>
        <w:autoSpaceDE w:val="0"/>
        <w:autoSpaceDN w:val="0"/>
        <w:adjustRightInd w:val="0"/>
        <w:spacing w:after="0" w:line="360" w:lineRule="auto"/>
        <w:jc w:val="both"/>
        <w:textAlignment w:val="baseline"/>
        <w:rPr>
          <w:rFonts w:ascii="Times New Roman" w:hAnsi="Times New Roman" w:cs="Times New Roman"/>
          <w:sz w:val="20"/>
          <w:szCs w:val="20"/>
          <w:lang w:eastAsia="bg-BG"/>
        </w:rPr>
      </w:pPr>
      <w:r w:rsidRPr="00F131A1">
        <w:rPr>
          <w:rFonts w:ascii="Times New Roman" w:hAnsi="Times New Roman" w:cs="Times New Roman"/>
          <w:sz w:val="20"/>
          <w:szCs w:val="20"/>
          <w:lang w:eastAsia="bg-BG"/>
        </w:rPr>
        <w:t xml:space="preserve">когато ИЗПЪЛНИТЕЛЯТ се е отклонил от поръчката или работата му е с недостатъци, ВЪЗЛОЖИТЕЛЯТ има право да откаже нейното приемане и заплащането на съответната част от възнаграждението, ако ИЗПЪЛНИТЕЛЯТ не изпълни констатираните с двустранен протокол отклонения и недостатъци.   </w:t>
      </w:r>
    </w:p>
    <w:p w:rsidR="006735FA" w:rsidRDefault="006735FA" w:rsidP="00007333">
      <w:pPr>
        <w:numPr>
          <w:ilvl w:val="1"/>
          <w:numId w:val="1"/>
        </w:numPr>
        <w:overflowPunct w:val="0"/>
        <w:autoSpaceDE w:val="0"/>
        <w:autoSpaceDN w:val="0"/>
        <w:adjustRightInd w:val="0"/>
        <w:spacing w:after="0" w:line="360" w:lineRule="auto"/>
        <w:jc w:val="both"/>
        <w:textAlignment w:val="baseline"/>
        <w:rPr>
          <w:rFonts w:ascii="Times New Roman" w:hAnsi="Times New Roman" w:cs="Times New Roman"/>
          <w:sz w:val="20"/>
          <w:szCs w:val="20"/>
          <w:lang w:eastAsia="bg-BG"/>
        </w:rPr>
      </w:pPr>
      <w:r w:rsidRPr="00F131A1">
        <w:rPr>
          <w:rFonts w:ascii="Times New Roman" w:hAnsi="Times New Roman" w:cs="Times New Roman"/>
          <w:sz w:val="20"/>
          <w:szCs w:val="20"/>
          <w:lang w:eastAsia="bg-BG"/>
        </w:rPr>
        <w:t>в случаите по предходната точка, когато отклоненията от поръчката или недостатъците на работата са съществени и са по вина на ИЗПЪЛНИТЕЛЯ, ВЪЗЛОЖИТЕЛЯТ разполага с едно от следните права по избор:</w:t>
      </w:r>
    </w:p>
    <w:p w:rsidR="006735FA" w:rsidRDefault="006735FA" w:rsidP="00007333">
      <w:pPr>
        <w:numPr>
          <w:ilvl w:val="1"/>
          <w:numId w:val="1"/>
        </w:numPr>
        <w:overflowPunct w:val="0"/>
        <w:autoSpaceDE w:val="0"/>
        <w:autoSpaceDN w:val="0"/>
        <w:adjustRightInd w:val="0"/>
        <w:spacing w:after="0" w:line="360" w:lineRule="auto"/>
        <w:jc w:val="both"/>
        <w:textAlignment w:val="baseline"/>
        <w:rPr>
          <w:rFonts w:ascii="Times New Roman" w:hAnsi="Times New Roman" w:cs="Times New Roman"/>
          <w:sz w:val="20"/>
          <w:szCs w:val="20"/>
          <w:lang w:eastAsia="bg-BG"/>
        </w:rPr>
      </w:pPr>
      <w:r w:rsidRPr="00850118">
        <w:rPr>
          <w:rFonts w:ascii="Times New Roman" w:hAnsi="Times New Roman" w:cs="Times New Roman"/>
          <w:sz w:val="20"/>
          <w:szCs w:val="20"/>
          <w:lang w:val="ru-RU" w:eastAsia="bg-BG"/>
        </w:rPr>
        <w:t xml:space="preserve"> </w:t>
      </w:r>
      <w:r w:rsidRPr="00F131A1">
        <w:rPr>
          <w:rFonts w:ascii="Times New Roman" w:hAnsi="Times New Roman" w:cs="Times New Roman"/>
          <w:sz w:val="20"/>
          <w:szCs w:val="20"/>
          <w:lang w:eastAsia="bg-BG"/>
        </w:rPr>
        <w:t>да определи подходящ срок, в който изпълнителят безвъзмездно да поправи работата си;</w:t>
      </w:r>
    </w:p>
    <w:p w:rsidR="006735FA" w:rsidRPr="00F131A1" w:rsidRDefault="006735FA" w:rsidP="00007333">
      <w:pPr>
        <w:numPr>
          <w:ilvl w:val="1"/>
          <w:numId w:val="1"/>
        </w:numPr>
        <w:overflowPunct w:val="0"/>
        <w:autoSpaceDE w:val="0"/>
        <w:autoSpaceDN w:val="0"/>
        <w:adjustRightInd w:val="0"/>
        <w:spacing w:after="0" w:line="360" w:lineRule="auto"/>
        <w:jc w:val="both"/>
        <w:textAlignment w:val="baseline"/>
        <w:rPr>
          <w:rFonts w:ascii="Times New Roman" w:hAnsi="Times New Roman" w:cs="Times New Roman"/>
          <w:sz w:val="20"/>
          <w:szCs w:val="20"/>
          <w:lang w:eastAsia="bg-BG"/>
        </w:rPr>
      </w:pPr>
      <w:r w:rsidRPr="00850118">
        <w:rPr>
          <w:rFonts w:ascii="Times New Roman" w:hAnsi="Times New Roman" w:cs="Times New Roman"/>
          <w:sz w:val="20"/>
          <w:szCs w:val="20"/>
          <w:lang w:val="ru-RU" w:eastAsia="bg-BG"/>
        </w:rPr>
        <w:t xml:space="preserve"> </w:t>
      </w:r>
      <w:r w:rsidRPr="00F131A1">
        <w:rPr>
          <w:rFonts w:ascii="Times New Roman" w:hAnsi="Times New Roman" w:cs="Times New Roman"/>
          <w:sz w:val="20"/>
          <w:szCs w:val="20"/>
          <w:lang w:eastAsia="bg-BG"/>
        </w:rPr>
        <w:t>да отстрани сам за сметка на ИЗПЪЛНИТЕЛЯ отклоненията от поръчката, респективно недостатъците на работата.</w:t>
      </w:r>
    </w:p>
    <w:p w:rsidR="006735FA" w:rsidRPr="00F131A1" w:rsidRDefault="006735FA" w:rsidP="00F131A1">
      <w:pPr>
        <w:overflowPunct w:val="0"/>
        <w:autoSpaceDE w:val="0"/>
        <w:autoSpaceDN w:val="0"/>
        <w:adjustRightInd w:val="0"/>
        <w:spacing w:after="0" w:line="360" w:lineRule="auto"/>
        <w:jc w:val="both"/>
        <w:textAlignment w:val="baseline"/>
        <w:rPr>
          <w:rFonts w:ascii="Times New Roman" w:hAnsi="Times New Roman" w:cs="Times New Roman"/>
          <w:sz w:val="20"/>
          <w:szCs w:val="20"/>
          <w:lang w:eastAsia="bg-BG"/>
        </w:rPr>
      </w:pPr>
    </w:p>
    <w:p w:rsidR="006735FA" w:rsidRPr="00F131A1" w:rsidRDefault="006735FA" w:rsidP="00007333">
      <w:pPr>
        <w:pStyle w:val="ListParagraph"/>
        <w:numPr>
          <w:ilvl w:val="0"/>
          <w:numId w:val="1"/>
        </w:numPr>
        <w:overflowPunct w:val="0"/>
        <w:autoSpaceDE w:val="0"/>
        <w:autoSpaceDN w:val="0"/>
        <w:adjustRightInd w:val="0"/>
        <w:spacing w:after="0" w:line="360" w:lineRule="auto"/>
        <w:jc w:val="both"/>
        <w:textAlignment w:val="baseline"/>
        <w:rPr>
          <w:rFonts w:ascii="Times New Roman" w:hAnsi="Times New Roman" w:cs="Times New Roman"/>
          <w:b/>
          <w:bCs/>
          <w:sz w:val="20"/>
          <w:szCs w:val="20"/>
          <w:lang w:eastAsia="bg-BG"/>
        </w:rPr>
      </w:pPr>
      <w:r w:rsidRPr="00F131A1">
        <w:rPr>
          <w:rFonts w:ascii="Times New Roman" w:hAnsi="Times New Roman" w:cs="Times New Roman"/>
          <w:b/>
          <w:bCs/>
          <w:sz w:val="20"/>
          <w:szCs w:val="20"/>
          <w:lang w:eastAsia="bg-BG"/>
        </w:rPr>
        <w:t>ВЪЗЛОЖИТЕЛЯТ</w:t>
      </w:r>
      <w:r w:rsidRPr="00F131A1">
        <w:rPr>
          <w:rFonts w:ascii="Times New Roman" w:hAnsi="Times New Roman" w:cs="Times New Roman"/>
          <w:sz w:val="20"/>
          <w:szCs w:val="20"/>
          <w:lang w:eastAsia="bg-BG"/>
        </w:rPr>
        <w:t xml:space="preserve"> </w:t>
      </w:r>
      <w:r w:rsidRPr="00F131A1">
        <w:rPr>
          <w:rFonts w:ascii="Times New Roman" w:hAnsi="Times New Roman" w:cs="Times New Roman"/>
          <w:b/>
          <w:bCs/>
          <w:sz w:val="20"/>
          <w:szCs w:val="20"/>
          <w:lang w:eastAsia="bg-BG"/>
        </w:rPr>
        <w:t>е длъжен:</w:t>
      </w:r>
    </w:p>
    <w:p w:rsidR="006735FA" w:rsidRPr="00007333" w:rsidRDefault="006735FA" w:rsidP="00007333">
      <w:pPr>
        <w:pStyle w:val="ListParagraph"/>
        <w:numPr>
          <w:ilvl w:val="1"/>
          <w:numId w:val="1"/>
        </w:numPr>
        <w:overflowPunct w:val="0"/>
        <w:autoSpaceDE w:val="0"/>
        <w:autoSpaceDN w:val="0"/>
        <w:adjustRightInd w:val="0"/>
        <w:spacing w:after="0" w:line="360" w:lineRule="auto"/>
        <w:jc w:val="both"/>
        <w:textAlignment w:val="baseline"/>
        <w:rPr>
          <w:rFonts w:ascii="Times New Roman" w:hAnsi="Times New Roman" w:cs="Times New Roman"/>
          <w:sz w:val="20"/>
          <w:szCs w:val="20"/>
          <w:lang w:eastAsia="bg-BG"/>
        </w:rPr>
      </w:pPr>
      <w:r w:rsidRPr="00F131A1">
        <w:rPr>
          <w:rFonts w:ascii="Times New Roman" w:hAnsi="Times New Roman" w:cs="Times New Roman"/>
          <w:sz w:val="20"/>
          <w:szCs w:val="20"/>
          <w:lang w:eastAsia="bg-BG"/>
        </w:rPr>
        <w:t>да осиг</w:t>
      </w:r>
      <w:r>
        <w:rPr>
          <w:rFonts w:ascii="Times New Roman" w:hAnsi="Times New Roman" w:cs="Times New Roman"/>
          <w:sz w:val="20"/>
          <w:szCs w:val="20"/>
          <w:lang w:eastAsia="bg-BG"/>
        </w:rPr>
        <w:t xml:space="preserve">ури предвидения брой съдове /1223 бр./  за събиране на ТБО. </w:t>
      </w:r>
      <w:r w:rsidRPr="00007333">
        <w:rPr>
          <w:rFonts w:ascii="Times New Roman" w:hAnsi="Times New Roman" w:cs="Times New Roman"/>
          <w:sz w:val="20"/>
          <w:szCs w:val="20"/>
          <w:lang w:eastAsia="bg-BG"/>
        </w:rPr>
        <w:t>Поддържането и ремонта на съдовете за ТБО е за сметка на ВЪЗЛОЖИТЕЛЯ.</w:t>
      </w:r>
    </w:p>
    <w:p w:rsidR="006735FA" w:rsidRPr="00007333" w:rsidRDefault="006735FA" w:rsidP="00007333">
      <w:pPr>
        <w:pStyle w:val="ListParagraph"/>
        <w:numPr>
          <w:ilvl w:val="1"/>
          <w:numId w:val="1"/>
        </w:numPr>
        <w:overflowPunct w:val="0"/>
        <w:autoSpaceDE w:val="0"/>
        <w:autoSpaceDN w:val="0"/>
        <w:adjustRightInd w:val="0"/>
        <w:spacing w:after="0" w:line="360" w:lineRule="auto"/>
        <w:jc w:val="both"/>
        <w:textAlignment w:val="baseline"/>
        <w:rPr>
          <w:rFonts w:ascii="Times New Roman" w:hAnsi="Times New Roman" w:cs="Times New Roman"/>
          <w:sz w:val="20"/>
          <w:szCs w:val="20"/>
          <w:lang w:eastAsia="bg-BG"/>
        </w:rPr>
      </w:pPr>
      <w:r w:rsidRPr="00007333">
        <w:rPr>
          <w:rFonts w:ascii="Times New Roman" w:hAnsi="Times New Roman" w:cs="Times New Roman"/>
          <w:sz w:val="20"/>
          <w:szCs w:val="20"/>
          <w:lang w:eastAsia="bg-BG"/>
        </w:rPr>
        <w:t>да утвърди месечните графици за сметосъбиране и сметоизвозване, с което да осигури възможност за изпълнение в срок на поставените задачи;</w:t>
      </w:r>
    </w:p>
    <w:p w:rsidR="006735FA" w:rsidRPr="00007333" w:rsidRDefault="006735FA" w:rsidP="00007333">
      <w:pPr>
        <w:pStyle w:val="ListParagraph"/>
        <w:numPr>
          <w:ilvl w:val="1"/>
          <w:numId w:val="1"/>
        </w:numPr>
        <w:overflowPunct w:val="0"/>
        <w:autoSpaceDE w:val="0"/>
        <w:autoSpaceDN w:val="0"/>
        <w:adjustRightInd w:val="0"/>
        <w:spacing w:after="0" w:line="360" w:lineRule="auto"/>
        <w:jc w:val="both"/>
        <w:textAlignment w:val="baseline"/>
        <w:rPr>
          <w:rFonts w:ascii="Times New Roman" w:hAnsi="Times New Roman" w:cs="Times New Roman"/>
          <w:sz w:val="20"/>
          <w:szCs w:val="20"/>
          <w:lang w:eastAsia="bg-BG"/>
        </w:rPr>
      </w:pPr>
      <w:r w:rsidRPr="00007333">
        <w:rPr>
          <w:rFonts w:ascii="Times New Roman" w:hAnsi="Times New Roman" w:cs="Times New Roman"/>
          <w:sz w:val="20"/>
          <w:szCs w:val="20"/>
          <w:lang w:eastAsia="bg-BG"/>
        </w:rPr>
        <w:t>да осигури на изпълнителя необходимата информация, достъп или други необходими условия за изпълнение на възложените задачи;</w:t>
      </w:r>
    </w:p>
    <w:p w:rsidR="006735FA" w:rsidRPr="00007333" w:rsidRDefault="006735FA" w:rsidP="00007333">
      <w:pPr>
        <w:pStyle w:val="ListParagraph"/>
        <w:numPr>
          <w:ilvl w:val="1"/>
          <w:numId w:val="1"/>
        </w:numPr>
        <w:overflowPunct w:val="0"/>
        <w:autoSpaceDE w:val="0"/>
        <w:autoSpaceDN w:val="0"/>
        <w:adjustRightInd w:val="0"/>
        <w:spacing w:after="0" w:line="360" w:lineRule="auto"/>
        <w:jc w:val="both"/>
        <w:textAlignment w:val="baseline"/>
        <w:rPr>
          <w:rFonts w:ascii="Times New Roman" w:hAnsi="Times New Roman" w:cs="Times New Roman"/>
          <w:sz w:val="20"/>
          <w:szCs w:val="20"/>
          <w:lang w:eastAsia="bg-BG"/>
        </w:rPr>
      </w:pPr>
      <w:r w:rsidRPr="00007333">
        <w:rPr>
          <w:rFonts w:ascii="Times New Roman" w:hAnsi="Times New Roman" w:cs="Times New Roman"/>
          <w:sz w:val="20"/>
          <w:szCs w:val="20"/>
          <w:lang w:eastAsia="bg-BG"/>
        </w:rPr>
        <w:t>да осигури необходимите средства за редовно и в договорените срокове изплащане на извършената и приета работа;</w:t>
      </w:r>
    </w:p>
    <w:p w:rsidR="006735FA" w:rsidRPr="00007333" w:rsidRDefault="006735FA" w:rsidP="00007333">
      <w:pPr>
        <w:pStyle w:val="ListParagraph"/>
        <w:numPr>
          <w:ilvl w:val="1"/>
          <w:numId w:val="1"/>
        </w:numPr>
        <w:overflowPunct w:val="0"/>
        <w:autoSpaceDE w:val="0"/>
        <w:autoSpaceDN w:val="0"/>
        <w:adjustRightInd w:val="0"/>
        <w:spacing w:after="0" w:line="360" w:lineRule="auto"/>
        <w:jc w:val="both"/>
        <w:textAlignment w:val="baseline"/>
        <w:rPr>
          <w:rFonts w:ascii="Times New Roman" w:hAnsi="Times New Roman" w:cs="Times New Roman"/>
          <w:sz w:val="20"/>
          <w:szCs w:val="20"/>
          <w:lang w:eastAsia="bg-BG"/>
        </w:rPr>
      </w:pPr>
      <w:r w:rsidRPr="00007333">
        <w:rPr>
          <w:rFonts w:ascii="Times New Roman" w:hAnsi="Times New Roman" w:cs="Times New Roman"/>
          <w:sz w:val="20"/>
          <w:szCs w:val="20"/>
          <w:lang w:eastAsia="bg-BG"/>
        </w:rPr>
        <w:t>да определи свои представители с права и задължения за извършване системен контрол за спазване на определените графици за всички видове дейности, за подписване на всички документи по изпълнение на настоящия договор за приемане на извършената работа;</w:t>
      </w:r>
    </w:p>
    <w:p w:rsidR="006735FA" w:rsidRPr="00850118" w:rsidRDefault="006735FA" w:rsidP="00F131A1">
      <w:pPr>
        <w:overflowPunct w:val="0"/>
        <w:autoSpaceDE w:val="0"/>
        <w:autoSpaceDN w:val="0"/>
        <w:adjustRightInd w:val="0"/>
        <w:spacing w:after="0" w:line="360" w:lineRule="auto"/>
        <w:jc w:val="both"/>
        <w:textAlignment w:val="baseline"/>
        <w:rPr>
          <w:rFonts w:ascii="Times New Roman" w:hAnsi="Times New Roman" w:cs="Times New Roman"/>
          <w:b/>
          <w:bCs/>
          <w:sz w:val="20"/>
          <w:szCs w:val="20"/>
          <w:lang w:val="ru-RU" w:eastAsia="bg-BG"/>
        </w:rPr>
      </w:pPr>
    </w:p>
    <w:p w:rsidR="006735FA" w:rsidRPr="00F131A1" w:rsidRDefault="006735FA" w:rsidP="00F131A1">
      <w:pPr>
        <w:overflowPunct w:val="0"/>
        <w:autoSpaceDE w:val="0"/>
        <w:autoSpaceDN w:val="0"/>
        <w:adjustRightInd w:val="0"/>
        <w:spacing w:after="0" w:line="360" w:lineRule="auto"/>
        <w:jc w:val="both"/>
        <w:textAlignment w:val="baseline"/>
        <w:rPr>
          <w:rFonts w:ascii="Times New Roman" w:hAnsi="Times New Roman" w:cs="Times New Roman"/>
          <w:sz w:val="20"/>
          <w:szCs w:val="20"/>
          <w:lang w:eastAsia="bg-BG"/>
        </w:rPr>
      </w:pPr>
      <w:r w:rsidRPr="00F131A1">
        <w:rPr>
          <w:rFonts w:ascii="Times New Roman" w:hAnsi="Times New Roman" w:cs="Times New Roman"/>
          <w:b/>
          <w:bCs/>
          <w:sz w:val="20"/>
          <w:szCs w:val="20"/>
          <w:lang w:eastAsia="bg-BG"/>
        </w:rPr>
        <w:t>V. ПРАВА И ЗАДЪЛЖЕНИЯ НА ИЗПЪЛНИТЕЛЯ</w:t>
      </w:r>
    </w:p>
    <w:p w:rsidR="006735FA" w:rsidRPr="00F131A1" w:rsidRDefault="006735FA" w:rsidP="00F131A1">
      <w:pPr>
        <w:overflowPunct w:val="0"/>
        <w:autoSpaceDE w:val="0"/>
        <w:autoSpaceDN w:val="0"/>
        <w:adjustRightInd w:val="0"/>
        <w:spacing w:after="0" w:line="360" w:lineRule="auto"/>
        <w:jc w:val="both"/>
        <w:textAlignment w:val="baseline"/>
        <w:rPr>
          <w:rFonts w:ascii="Times New Roman" w:hAnsi="Times New Roman" w:cs="Times New Roman"/>
          <w:sz w:val="20"/>
          <w:szCs w:val="20"/>
          <w:lang w:eastAsia="bg-BG"/>
        </w:rPr>
      </w:pPr>
    </w:p>
    <w:p w:rsidR="006735FA" w:rsidRPr="00F131A1" w:rsidRDefault="006735FA" w:rsidP="0010753A">
      <w:pPr>
        <w:numPr>
          <w:ilvl w:val="1"/>
          <w:numId w:val="2"/>
        </w:numPr>
        <w:overflowPunct w:val="0"/>
        <w:autoSpaceDE w:val="0"/>
        <w:autoSpaceDN w:val="0"/>
        <w:adjustRightInd w:val="0"/>
        <w:spacing w:after="0" w:line="360" w:lineRule="auto"/>
        <w:jc w:val="both"/>
        <w:textAlignment w:val="baseline"/>
        <w:rPr>
          <w:rFonts w:ascii="Times New Roman" w:hAnsi="Times New Roman" w:cs="Times New Roman"/>
          <w:sz w:val="20"/>
          <w:szCs w:val="20"/>
          <w:lang w:eastAsia="bg-BG"/>
        </w:rPr>
      </w:pPr>
      <w:r w:rsidRPr="00F131A1">
        <w:rPr>
          <w:rFonts w:ascii="Times New Roman" w:hAnsi="Times New Roman" w:cs="Times New Roman"/>
          <w:b/>
          <w:bCs/>
          <w:sz w:val="20"/>
          <w:szCs w:val="20"/>
          <w:lang w:eastAsia="bg-BG"/>
        </w:rPr>
        <w:t>ИЗПЪЛНИТЕЛЯТ има право:</w:t>
      </w:r>
    </w:p>
    <w:p w:rsidR="006735FA" w:rsidRPr="00F131A1" w:rsidRDefault="006735FA" w:rsidP="0010753A">
      <w:pPr>
        <w:numPr>
          <w:ilvl w:val="1"/>
          <w:numId w:val="12"/>
        </w:numPr>
        <w:overflowPunct w:val="0"/>
        <w:autoSpaceDE w:val="0"/>
        <w:autoSpaceDN w:val="0"/>
        <w:adjustRightInd w:val="0"/>
        <w:spacing w:after="0" w:line="360" w:lineRule="auto"/>
        <w:ind w:hanging="30"/>
        <w:jc w:val="both"/>
        <w:textAlignment w:val="baseline"/>
        <w:rPr>
          <w:rFonts w:ascii="Times New Roman" w:hAnsi="Times New Roman" w:cs="Times New Roman"/>
          <w:sz w:val="20"/>
          <w:szCs w:val="20"/>
          <w:lang w:eastAsia="bg-BG"/>
        </w:rPr>
      </w:pPr>
      <w:r w:rsidRPr="00F131A1">
        <w:rPr>
          <w:rFonts w:ascii="Times New Roman" w:hAnsi="Times New Roman" w:cs="Times New Roman"/>
          <w:sz w:val="20"/>
          <w:szCs w:val="20"/>
          <w:lang w:eastAsia="bg-BG"/>
        </w:rPr>
        <w:t>да иска от ВЪЗЛОЖИТЕЛЯ необходимото съдействие за изпълнение на работата;</w:t>
      </w:r>
    </w:p>
    <w:p w:rsidR="006735FA" w:rsidRDefault="006735FA" w:rsidP="0010753A">
      <w:pPr>
        <w:numPr>
          <w:ilvl w:val="1"/>
          <w:numId w:val="12"/>
        </w:numPr>
        <w:overflowPunct w:val="0"/>
        <w:autoSpaceDE w:val="0"/>
        <w:autoSpaceDN w:val="0"/>
        <w:adjustRightInd w:val="0"/>
        <w:spacing w:after="0" w:line="360" w:lineRule="auto"/>
        <w:ind w:hanging="30"/>
        <w:jc w:val="both"/>
        <w:textAlignment w:val="baseline"/>
        <w:rPr>
          <w:rFonts w:ascii="Times New Roman" w:hAnsi="Times New Roman" w:cs="Times New Roman"/>
          <w:sz w:val="20"/>
          <w:szCs w:val="20"/>
          <w:lang w:eastAsia="bg-BG"/>
        </w:rPr>
      </w:pPr>
      <w:r w:rsidRPr="00F131A1">
        <w:rPr>
          <w:rFonts w:ascii="Times New Roman" w:hAnsi="Times New Roman" w:cs="Times New Roman"/>
          <w:sz w:val="20"/>
          <w:szCs w:val="20"/>
          <w:lang w:eastAsia="bg-BG"/>
        </w:rPr>
        <w:t>да иска от ВЪЗЛОЖИТЕЛЯ приемане на изпълненото;</w:t>
      </w:r>
    </w:p>
    <w:p w:rsidR="006735FA" w:rsidRPr="00F131A1" w:rsidRDefault="006735FA" w:rsidP="0010753A">
      <w:pPr>
        <w:numPr>
          <w:ilvl w:val="1"/>
          <w:numId w:val="12"/>
        </w:numPr>
        <w:overflowPunct w:val="0"/>
        <w:autoSpaceDE w:val="0"/>
        <w:autoSpaceDN w:val="0"/>
        <w:adjustRightInd w:val="0"/>
        <w:spacing w:after="0" w:line="360" w:lineRule="auto"/>
        <w:ind w:hanging="30"/>
        <w:jc w:val="both"/>
        <w:textAlignment w:val="baseline"/>
        <w:rPr>
          <w:rFonts w:ascii="Times New Roman" w:hAnsi="Times New Roman" w:cs="Times New Roman"/>
          <w:sz w:val="20"/>
          <w:szCs w:val="20"/>
          <w:lang w:eastAsia="bg-BG"/>
        </w:rPr>
      </w:pPr>
      <w:r>
        <w:rPr>
          <w:rFonts w:ascii="Times New Roman" w:hAnsi="Times New Roman" w:cs="Times New Roman"/>
          <w:sz w:val="20"/>
          <w:szCs w:val="20"/>
          <w:lang w:eastAsia="bg-BG"/>
        </w:rPr>
        <w:t>.</w:t>
      </w:r>
      <w:r w:rsidRPr="00F131A1">
        <w:rPr>
          <w:rFonts w:ascii="Times New Roman" w:hAnsi="Times New Roman" w:cs="Times New Roman"/>
          <w:sz w:val="20"/>
          <w:szCs w:val="20"/>
          <w:lang w:eastAsia="bg-BG"/>
        </w:rPr>
        <w:t xml:space="preserve">да получи от ВЪЗЛОЖИТЕЛЯ  уговореното възнаграждение за приетото изпълнение. </w:t>
      </w:r>
    </w:p>
    <w:p w:rsidR="006735FA" w:rsidRPr="00F131A1" w:rsidRDefault="006735FA" w:rsidP="00F131A1">
      <w:pPr>
        <w:overflowPunct w:val="0"/>
        <w:autoSpaceDE w:val="0"/>
        <w:autoSpaceDN w:val="0"/>
        <w:adjustRightInd w:val="0"/>
        <w:spacing w:after="0" w:line="360" w:lineRule="auto"/>
        <w:jc w:val="both"/>
        <w:textAlignment w:val="baseline"/>
        <w:rPr>
          <w:rFonts w:ascii="Times New Roman" w:hAnsi="Times New Roman" w:cs="Times New Roman"/>
          <w:sz w:val="20"/>
          <w:szCs w:val="20"/>
          <w:lang w:eastAsia="bg-BG"/>
        </w:rPr>
      </w:pPr>
      <w:r w:rsidRPr="00F131A1">
        <w:rPr>
          <w:rFonts w:ascii="Times New Roman" w:hAnsi="Times New Roman" w:cs="Times New Roman"/>
          <w:sz w:val="20"/>
          <w:szCs w:val="20"/>
          <w:lang w:eastAsia="bg-BG"/>
        </w:rPr>
        <w:t xml:space="preserve">2. </w:t>
      </w:r>
      <w:r>
        <w:rPr>
          <w:rFonts w:ascii="Times New Roman" w:hAnsi="Times New Roman" w:cs="Times New Roman"/>
          <w:sz w:val="20"/>
          <w:szCs w:val="20"/>
          <w:lang w:eastAsia="bg-BG"/>
        </w:rPr>
        <w:t xml:space="preserve"> </w:t>
      </w:r>
      <w:r w:rsidRPr="00444809">
        <w:rPr>
          <w:rFonts w:ascii="Times New Roman" w:hAnsi="Times New Roman" w:cs="Times New Roman"/>
          <w:b/>
          <w:bCs/>
          <w:sz w:val="20"/>
          <w:szCs w:val="20"/>
          <w:lang w:eastAsia="bg-BG"/>
        </w:rPr>
        <w:t>ИЗПЪЛНИТЕЛЯТ е длъжен:</w:t>
      </w:r>
    </w:p>
    <w:p w:rsidR="006735FA" w:rsidRPr="005C23DD" w:rsidRDefault="006735FA" w:rsidP="0010753A">
      <w:pPr>
        <w:overflowPunct w:val="0"/>
        <w:autoSpaceDE w:val="0"/>
        <w:autoSpaceDN w:val="0"/>
        <w:adjustRightInd w:val="0"/>
        <w:spacing w:after="0" w:line="360" w:lineRule="auto"/>
        <w:ind w:left="330"/>
        <w:jc w:val="both"/>
        <w:textAlignment w:val="baseline"/>
        <w:rPr>
          <w:rFonts w:ascii="Times New Roman" w:hAnsi="Times New Roman" w:cs="Times New Roman"/>
          <w:sz w:val="20"/>
          <w:szCs w:val="20"/>
          <w:lang w:eastAsia="bg-BG"/>
        </w:rPr>
      </w:pPr>
      <w:r>
        <w:rPr>
          <w:rFonts w:ascii="Times New Roman" w:hAnsi="Times New Roman" w:cs="Times New Roman"/>
          <w:sz w:val="20"/>
          <w:szCs w:val="20"/>
          <w:lang w:eastAsia="bg-BG"/>
        </w:rPr>
        <w:t>2.1</w:t>
      </w:r>
      <w:r w:rsidRPr="00F131A1">
        <w:rPr>
          <w:rFonts w:ascii="Times New Roman" w:hAnsi="Times New Roman" w:cs="Times New Roman"/>
          <w:sz w:val="20"/>
          <w:szCs w:val="20"/>
          <w:lang w:eastAsia="bg-BG"/>
        </w:rPr>
        <w:t xml:space="preserve">. </w:t>
      </w:r>
      <w:r w:rsidRPr="005C23DD">
        <w:rPr>
          <w:rFonts w:ascii="Times New Roman" w:hAnsi="Times New Roman" w:cs="Times New Roman"/>
          <w:sz w:val="20"/>
          <w:szCs w:val="20"/>
          <w:lang w:eastAsia="bg-BG"/>
        </w:rPr>
        <w:t>да извозва ТБО само в специализирани транспортни средства, по утвърдения график и на определеното място.</w:t>
      </w:r>
    </w:p>
    <w:p w:rsidR="006735FA" w:rsidRPr="005C23DD" w:rsidRDefault="006735FA" w:rsidP="0010753A">
      <w:pPr>
        <w:overflowPunct w:val="0"/>
        <w:autoSpaceDE w:val="0"/>
        <w:autoSpaceDN w:val="0"/>
        <w:adjustRightInd w:val="0"/>
        <w:spacing w:after="0" w:line="360" w:lineRule="auto"/>
        <w:ind w:left="330"/>
        <w:jc w:val="both"/>
        <w:textAlignment w:val="baseline"/>
        <w:rPr>
          <w:rFonts w:ascii="Times New Roman" w:hAnsi="Times New Roman" w:cs="Times New Roman"/>
          <w:sz w:val="20"/>
          <w:szCs w:val="20"/>
          <w:lang w:eastAsia="bg-BG"/>
        </w:rPr>
      </w:pPr>
      <w:r w:rsidRPr="005C23DD">
        <w:rPr>
          <w:rFonts w:ascii="Times New Roman" w:hAnsi="Times New Roman" w:cs="Times New Roman"/>
          <w:sz w:val="20"/>
          <w:szCs w:val="20"/>
          <w:lang w:eastAsia="bg-BG"/>
        </w:rPr>
        <w:t>2.2. да изпълнява качествено и в срок възложените му по настоящия договор работи;</w:t>
      </w:r>
    </w:p>
    <w:p w:rsidR="006735FA" w:rsidRDefault="006735FA" w:rsidP="004D70E8">
      <w:pPr>
        <w:ind w:firstLine="330"/>
        <w:jc w:val="both"/>
        <w:rPr>
          <w:rFonts w:ascii="Times New Roman" w:hAnsi="Times New Roman" w:cs="Times New Roman"/>
          <w:sz w:val="20"/>
          <w:szCs w:val="20"/>
        </w:rPr>
      </w:pPr>
      <w:r w:rsidRPr="005C23DD">
        <w:rPr>
          <w:rFonts w:ascii="Times New Roman" w:hAnsi="Times New Roman" w:cs="Times New Roman"/>
          <w:sz w:val="20"/>
          <w:szCs w:val="20"/>
          <w:lang w:eastAsia="bg-BG"/>
        </w:rPr>
        <w:t xml:space="preserve">2.3. да спазва периодичността </w:t>
      </w:r>
      <w:r>
        <w:rPr>
          <w:rFonts w:ascii="Times New Roman" w:hAnsi="Times New Roman" w:cs="Times New Roman"/>
          <w:sz w:val="20"/>
          <w:szCs w:val="20"/>
          <w:lang w:eastAsia="bg-BG"/>
        </w:rPr>
        <w:t xml:space="preserve"> </w:t>
      </w:r>
      <w:r w:rsidRPr="005C23DD">
        <w:rPr>
          <w:rFonts w:ascii="Times New Roman" w:hAnsi="Times New Roman" w:cs="Times New Roman"/>
          <w:sz w:val="20"/>
          <w:szCs w:val="20"/>
        </w:rPr>
        <w:t xml:space="preserve">на </w:t>
      </w:r>
      <w:r>
        <w:rPr>
          <w:rFonts w:ascii="Times New Roman" w:hAnsi="Times New Roman" w:cs="Times New Roman"/>
          <w:sz w:val="20"/>
          <w:szCs w:val="20"/>
        </w:rPr>
        <w:t>обслужване</w:t>
      </w:r>
      <w:r w:rsidRPr="005C23DD">
        <w:rPr>
          <w:rFonts w:ascii="Times New Roman" w:hAnsi="Times New Roman" w:cs="Times New Roman"/>
          <w:sz w:val="20"/>
          <w:szCs w:val="20"/>
        </w:rPr>
        <w:t xml:space="preserve"> на съдовете за отпадъци:</w:t>
      </w:r>
    </w:p>
    <w:p w:rsidR="006735FA" w:rsidRPr="005C23DD" w:rsidRDefault="006735FA" w:rsidP="004D70E8">
      <w:pPr>
        <w:ind w:firstLine="330"/>
        <w:jc w:val="both"/>
        <w:rPr>
          <w:rFonts w:ascii="Times New Roman" w:hAnsi="Times New Roman" w:cs="Times New Roman"/>
          <w:sz w:val="20"/>
          <w:szCs w:val="20"/>
        </w:rPr>
      </w:pPr>
    </w:p>
    <w:p w:rsidR="006735FA" w:rsidRPr="0003235A" w:rsidRDefault="006735FA" w:rsidP="0003235A">
      <w:pPr>
        <w:shd w:val="clear" w:color="auto" w:fill="CCC0D9"/>
        <w:spacing w:line="360" w:lineRule="auto"/>
        <w:ind w:left="1418" w:firstLine="22"/>
        <w:jc w:val="both"/>
        <w:rPr>
          <w:rFonts w:ascii="Times New Roman" w:hAnsi="Times New Roman" w:cs="Times New Roman"/>
          <w:sz w:val="20"/>
          <w:szCs w:val="20"/>
        </w:rPr>
      </w:pPr>
      <w:r w:rsidRPr="0003235A">
        <w:rPr>
          <w:rFonts w:ascii="Times New Roman" w:hAnsi="Times New Roman" w:cs="Times New Roman"/>
          <w:sz w:val="20"/>
          <w:szCs w:val="20"/>
        </w:rPr>
        <w:t>в гр. Николаево:</w:t>
      </w:r>
    </w:p>
    <w:p w:rsidR="006735FA" w:rsidRPr="004E6040" w:rsidRDefault="006735FA" w:rsidP="004E6040">
      <w:pPr>
        <w:spacing w:line="360" w:lineRule="auto"/>
        <w:ind w:left="1440"/>
        <w:jc w:val="both"/>
        <w:rPr>
          <w:rFonts w:ascii="Times New Roman" w:hAnsi="Times New Roman" w:cs="Times New Roman"/>
          <w:sz w:val="20"/>
          <w:szCs w:val="20"/>
        </w:rPr>
      </w:pPr>
      <w:r w:rsidRPr="0003235A">
        <w:rPr>
          <w:rFonts w:ascii="Times New Roman" w:hAnsi="Times New Roman" w:cs="Times New Roman"/>
          <w:sz w:val="20"/>
          <w:szCs w:val="20"/>
        </w:rPr>
        <w:t>- Обслужване на контейнери тип „Бобър” /1,1</w:t>
      </w:r>
      <w:r w:rsidRPr="0003235A">
        <w:rPr>
          <w:rFonts w:ascii="Times New Roman" w:hAnsi="Times New Roman" w:cs="Times New Roman"/>
          <w:color w:val="0000FF"/>
          <w:sz w:val="20"/>
          <w:szCs w:val="20"/>
        </w:rPr>
        <w:t xml:space="preserve"> </w:t>
      </w:r>
      <w:r w:rsidRPr="0003235A">
        <w:rPr>
          <w:rFonts w:ascii="Times New Roman" w:hAnsi="Times New Roman" w:cs="Times New Roman"/>
          <w:sz w:val="20"/>
          <w:szCs w:val="20"/>
        </w:rPr>
        <w:t>м³/, кофи за смет /110 л/ и съдове за смет тип „Мева” /120 л. и 240 л./ - три пъти месечно през месеците май</w:t>
      </w:r>
      <w:r w:rsidRPr="0003235A">
        <w:rPr>
          <w:rFonts w:ascii="Times New Roman" w:hAnsi="Times New Roman" w:cs="Times New Roman"/>
          <w:color w:val="FF0000"/>
          <w:sz w:val="20"/>
          <w:szCs w:val="20"/>
        </w:rPr>
        <w:t xml:space="preserve"> </w:t>
      </w:r>
      <w:r w:rsidRPr="0003235A">
        <w:rPr>
          <w:rFonts w:ascii="Times New Roman" w:hAnsi="Times New Roman" w:cs="Times New Roman"/>
          <w:color w:val="000000"/>
          <w:sz w:val="20"/>
          <w:szCs w:val="20"/>
        </w:rPr>
        <w:t>и ноември</w:t>
      </w:r>
      <w:r w:rsidRPr="0003235A">
        <w:rPr>
          <w:rFonts w:ascii="Times New Roman" w:hAnsi="Times New Roman" w:cs="Times New Roman"/>
          <w:sz w:val="20"/>
          <w:szCs w:val="20"/>
        </w:rPr>
        <w:t xml:space="preserve"> и два пъти месечно за останалите месеци от годината или 26 (двадесет и шест) почиствания годишно;</w:t>
      </w:r>
    </w:p>
    <w:p w:rsidR="006735FA" w:rsidRPr="0003235A" w:rsidRDefault="006735FA" w:rsidP="0003235A">
      <w:pPr>
        <w:shd w:val="clear" w:color="auto" w:fill="CCC0D9"/>
        <w:spacing w:line="360" w:lineRule="auto"/>
        <w:ind w:left="1418" w:firstLine="22"/>
        <w:jc w:val="both"/>
        <w:rPr>
          <w:rFonts w:ascii="Times New Roman" w:hAnsi="Times New Roman" w:cs="Times New Roman"/>
          <w:sz w:val="20"/>
          <w:szCs w:val="20"/>
        </w:rPr>
      </w:pPr>
      <w:r w:rsidRPr="0003235A">
        <w:rPr>
          <w:rFonts w:ascii="Times New Roman" w:hAnsi="Times New Roman" w:cs="Times New Roman"/>
          <w:sz w:val="20"/>
          <w:szCs w:val="20"/>
        </w:rPr>
        <w:t>в с. Нова махала:</w:t>
      </w:r>
    </w:p>
    <w:p w:rsidR="006735FA" w:rsidRPr="0003235A" w:rsidRDefault="006735FA" w:rsidP="004E6040">
      <w:pPr>
        <w:spacing w:line="360" w:lineRule="auto"/>
        <w:ind w:left="1440"/>
        <w:jc w:val="both"/>
        <w:rPr>
          <w:rFonts w:ascii="Times New Roman" w:hAnsi="Times New Roman" w:cs="Times New Roman"/>
          <w:sz w:val="20"/>
          <w:szCs w:val="20"/>
        </w:rPr>
      </w:pPr>
      <w:r w:rsidRPr="0003235A">
        <w:rPr>
          <w:rFonts w:ascii="Times New Roman" w:hAnsi="Times New Roman" w:cs="Times New Roman"/>
          <w:sz w:val="20"/>
          <w:szCs w:val="20"/>
        </w:rPr>
        <w:t xml:space="preserve">- Обслужване на кофи за смет /110 л./ и съдове за смет тип „Мева” /120 л./ - веднъж  месечно през месеците февруари, април, май, юли, септември </w:t>
      </w:r>
      <w:r w:rsidRPr="0003235A">
        <w:rPr>
          <w:rFonts w:ascii="Times New Roman" w:hAnsi="Times New Roman" w:cs="Times New Roman"/>
          <w:color w:val="000000"/>
          <w:sz w:val="20"/>
          <w:szCs w:val="20"/>
        </w:rPr>
        <w:t>и ноември</w:t>
      </w:r>
      <w:r w:rsidRPr="0003235A">
        <w:rPr>
          <w:rFonts w:ascii="Times New Roman" w:hAnsi="Times New Roman" w:cs="Times New Roman"/>
          <w:sz w:val="20"/>
          <w:szCs w:val="20"/>
        </w:rPr>
        <w:t xml:space="preserve"> и два пъти месечно през останалите месеци или 18 (осемнадесет) почиствания годишно;</w:t>
      </w:r>
    </w:p>
    <w:p w:rsidR="006735FA" w:rsidRPr="0003235A" w:rsidRDefault="006735FA" w:rsidP="0003235A">
      <w:pPr>
        <w:shd w:val="clear" w:color="auto" w:fill="CCC0D9"/>
        <w:spacing w:line="360" w:lineRule="auto"/>
        <w:ind w:left="1418" w:firstLine="22"/>
        <w:jc w:val="both"/>
        <w:rPr>
          <w:rFonts w:ascii="Times New Roman" w:hAnsi="Times New Roman" w:cs="Times New Roman"/>
          <w:sz w:val="20"/>
          <w:szCs w:val="20"/>
        </w:rPr>
      </w:pPr>
      <w:r w:rsidRPr="0003235A">
        <w:rPr>
          <w:rFonts w:ascii="Times New Roman" w:hAnsi="Times New Roman" w:cs="Times New Roman"/>
          <w:sz w:val="20"/>
          <w:szCs w:val="20"/>
        </w:rPr>
        <w:t>в с. Едрево:</w:t>
      </w:r>
    </w:p>
    <w:p w:rsidR="006735FA" w:rsidRPr="0003235A" w:rsidRDefault="006735FA" w:rsidP="004E6040">
      <w:pPr>
        <w:spacing w:line="360" w:lineRule="auto"/>
        <w:ind w:left="1440"/>
        <w:jc w:val="both"/>
        <w:rPr>
          <w:rFonts w:ascii="Times New Roman" w:hAnsi="Times New Roman" w:cs="Times New Roman"/>
          <w:sz w:val="20"/>
          <w:szCs w:val="20"/>
        </w:rPr>
      </w:pPr>
      <w:r w:rsidRPr="0003235A">
        <w:rPr>
          <w:rFonts w:ascii="Times New Roman" w:hAnsi="Times New Roman" w:cs="Times New Roman"/>
          <w:sz w:val="20"/>
          <w:szCs w:val="20"/>
        </w:rPr>
        <w:t xml:space="preserve">- Обслужване на контейнери тип „Бобър” /1,1 м³/, кофи за смет /110 л./ и съдове за смет тип „Мева” /120 л./ - веднъж  месечно през месеците февруари, април, юни, юли, септември </w:t>
      </w:r>
      <w:r w:rsidRPr="0003235A">
        <w:rPr>
          <w:rFonts w:ascii="Times New Roman" w:hAnsi="Times New Roman" w:cs="Times New Roman"/>
          <w:color w:val="000000"/>
          <w:sz w:val="20"/>
          <w:szCs w:val="20"/>
        </w:rPr>
        <w:t>и ноември</w:t>
      </w:r>
      <w:r w:rsidRPr="0003235A">
        <w:rPr>
          <w:rFonts w:ascii="Times New Roman" w:hAnsi="Times New Roman" w:cs="Times New Roman"/>
          <w:sz w:val="20"/>
          <w:szCs w:val="20"/>
        </w:rPr>
        <w:t xml:space="preserve"> и два пъти месечно през останалите месеци или 18 (осемнадесет) почиствания годишно;</w:t>
      </w:r>
    </w:p>
    <w:p w:rsidR="006735FA" w:rsidRPr="0003235A" w:rsidRDefault="006735FA" w:rsidP="0003235A">
      <w:pPr>
        <w:shd w:val="clear" w:color="auto" w:fill="CCC0D9"/>
        <w:spacing w:line="360" w:lineRule="auto"/>
        <w:ind w:left="1418" w:firstLine="22"/>
        <w:jc w:val="both"/>
        <w:rPr>
          <w:rFonts w:ascii="Times New Roman" w:hAnsi="Times New Roman" w:cs="Times New Roman"/>
          <w:sz w:val="20"/>
          <w:szCs w:val="20"/>
        </w:rPr>
      </w:pPr>
      <w:r w:rsidRPr="0003235A">
        <w:rPr>
          <w:rFonts w:ascii="Times New Roman" w:hAnsi="Times New Roman" w:cs="Times New Roman"/>
          <w:sz w:val="20"/>
          <w:szCs w:val="20"/>
        </w:rPr>
        <w:t>в с. Елхово:</w:t>
      </w:r>
    </w:p>
    <w:p w:rsidR="006735FA" w:rsidRPr="004D70E8" w:rsidRDefault="006735FA" w:rsidP="004E6040">
      <w:pPr>
        <w:spacing w:line="360" w:lineRule="auto"/>
        <w:ind w:left="1440"/>
        <w:jc w:val="both"/>
        <w:rPr>
          <w:rFonts w:ascii="Times New Roman" w:hAnsi="Times New Roman" w:cs="Times New Roman"/>
          <w:sz w:val="20"/>
          <w:szCs w:val="20"/>
        </w:rPr>
      </w:pPr>
      <w:r w:rsidRPr="0003235A">
        <w:rPr>
          <w:rFonts w:ascii="Times New Roman" w:hAnsi="Times New Roman" w:cs="Times New Roman"/>
          <w:sz w:val="20"/>
          <w:szCs w:val="20"/>
        </w:rPr>
        <w:t xml:space="preserve">- Обслужване на контейнери тип „Бобър” /1,1 м³/ и съдове за смет тип „Мева” /240 л./ - веднъж  месечно през месеците февруари, април, юни, юли, септември </w:t>
      </w:r>
      <w:r w:rsidRPr="0003235A">
        <w:rPr>
          <w:rFonts w:ascii="Times New Roman" w:hAnsi="Times New Roman" w:cs="Times New Roman"/>
          <w:color w:val="000000"/>
          <w:sz w:val="20"/>
          <w:szCs w:val="20"/>
        </w:rPr>
        <w:t>и ноември</w:t>
      </w:r>
      <w:r w:rsidRPr="0003235A">
        <w:rPr>
          <w:rFonts w:ascii="Times New Roman" w:hAnsi="Times New Roman" w:cs="Times New Roman"/>
          <w:sz w:val="20"/>
          <w:szCs w:val="20"/>
        </w:rPr>
        <w:t xml:space="preserve"> и два пъти месечно през останалите месеци или 18 (осемнадесет) почиствания годишно;</w:t>
      </w:r>
    </w:p>
    <w:p w:rsidR="006735FA" w:rsidRPr="00F131A1" w:rsidRDefault="006735FA" w:rsidP="00F131A1">
      <w:pPr>
        <w:tabs>
          <w:tab w:val="left" w:pos="284"/>
          <w:tab w:val="left" w:pos="851"/>
        </w:tabs>
        <w:spacing w:line="360" w:lineRule="auto"/>
        <w:jc w:val="both"/>
        <w:rPr>
          <w:rFonts w:ascii="Times New Roman" w:hAnsi="Times New Roman" w:cs="Times New Roman"/>
          <w:i/>
          <w:iCs/>
          <w:sz w:val="20"/>
          <w:szCs w:val="20"/>
          <w:lang w:eastAsia="bg-BG"/>
        </w:rPr>
      </w:pPr>
      <w:r>
        <w:rPr>
          <w:rFonts w:ascii="Times New Roman" w:hAnsi="Times New Roman" w:cs="Times New Roman"/>
          <w:sz w:val="20"/>
          <w:szCs w:val="20"/>
          <w:lang w:eastAsia="bg-BG"/>
        </w:rPr>
        <w:tab/>
        <w:t xml:space="preserve"> 2.4</w:t>
      </w:r>
      <w:r w:rsidRPr="00F131A1">
        <w:rPr>
          <w:rFonts w:ascii="Times New Roman" w:hAnsi="Times New Roman" w:cs="Times New Roman"/>
          <w:sz w:val="20"/>
          <w:szCs w:val="20"/>
          <w:lang w:eastAsia="bg-BG"/>
        </w:rPr>
        <w:t>. с честотата на обслужване на съдовете за ТБО да се почистват и площадките около тях;</w:t>
      </w:r>
    </w:p>
    <w:p w:rsidR="006735FA" w:rsidRPr="00F131A1" w:rsidRDefault="006735FA" w:rsidP="004D70E8">
      <w:pPr>
        <w:overflowPunct w:val="0"/>
        <w:autoSpaceDE w:val="0"/>
        <w:autoSpaceDN w:val="0"/>
        <w:adjustRightInd w:val="0"/>
        <w:spacing w:after="0" w:line="360" w:lineRule="auto"/>
        <w:ind w:left="330"/>
        <w:jc w:val="both"/>
        <w:textAlignment w:val="baseline"/>
        <w:rPr>
          <w:rFonts w:ascii="Times New Roman" w:hAnsi="Times New Roman" w:cs="Times New Roman"/>
          <w:sz w:val="20"/>
          <w:szCs w:val="20"/>
          <w:lang w:eastAsia="bg-BG"/>
        </w:rPr>
      </w:pPr>
      <w:r>
        <w:rPr>
          <w:rFonts w:ascii="Times New Roman" w:hAnsi="Times New Roman" w:cs="Times New Roman"/>
          <w:sz w:val="20"/>
          <w:szCs w:val="20"/>
          <w:lang w:eastAsia="bg-BG"/>
        </w:rPr>
        <w:t>2.5</w:t>
      </w:r>
      <w:r w:rsidRPr="00F131A1">
        <w:rPr>
          <w:rFonts w:ascii="Times New Roman" w:hAnsi="Times New Roman" w:cs="Times New Roman"/>
          <w:sz w:val="20"/>
          <w:szCs w:val="20"/>
          <w:lang w:eastAsia="bg-BG"/>
        </w:rPr>
        <w:t>. да не допуска препълване на съдовете, съдовете за ТБО да се извозват своевременно и да се връщат по местата им;</w:t>
      </w:r>
    </w:p>
    <w:p w:rsidR="006735FA" w:rsidRPr="00F131A1" w:rsidRDefault="006735FA" w:rsidP="004D70E8">
      <w:pPr>
        <w:overflowPunct w:val="0"/>
        <w:autoSpaceDE w:val="0"/>
        <w:autoSpaceDN w:val="0"/>
        <w:adjustRightInd w:val="0"/>
        <w:spacing w:after="0" w:line="360" w:lineRule="auto"/>
        <w:ind w:left="330"/>
        <w:jc w:val="both"/>
        <w:textAlignment w:val="baseline"/>
        <w:rPr>
          <w:rFonts w:ascii="Times New Roman" w:hAnsi="Times New Roman" w:cs="Times New Roman"/>
          <w:sz w:val="20"/>
          <w:szCs w:val="20"/>
          <w:lang w:eastAsia="bg-BG"/>
        </w:rPr>
      </w:pPr>
      <w:r>
        <w:rPr>
          <w:rFonts w:ascii="Times New Roman" w:hAnsi="Times New Roman" w:cs="Times New Roman"/>
          <w:sz w:val="20"/>
          <w:szCs w:val="20"/>
          <w:lang w:eastAsia="bg-BG"/>
        </w:rPr>
        <w:t>2.6</w:t>
      </w:r>
      <w:r w:rsidRPr="00F131A1">
        <w:rPr>
          <w:rFonts w:ascii="Times New Roman" w:hAnsi="Times New Roman" w:cs="Times New Roman"/>
          <w:sz w:val="20"/>
          <w:szCs w:val="20"/>
          <w:lang w:eastAsia="bg-BG"/>
        </w:rPr>
        <w:t xml:space="preserve">. при нарушаване на утвърдения месечен график ИЗПЪЛНИТЕЛЯТ уведомява незабавно ВЪЗЛОЖИТЕЛЯ. </w:t>
      </w:r>
    </w:p>
    <w:p w:rsidR="006735FA" w:rsidRPr="00F131A1" w:rsidRDefault="006735FA" w:rsidP="004D70E8">
      <w:pPr>
        <w:overflowPunct w:val="0"/>
        <w:autoSpaceDE w:val="0"/>
        <w:autoSpaceDN w:val="0"/>
        <w:adjustRightInd w:val="0"/>
        <w:spacing w:after="0" w:line="360" w:lineRule="auto"/>
        <w:ind w:left="330"/>
        <w:jc w:val="both"/>
        <w:textAlignment w:val="baseline"/>
        <w:rPr>
          <w:rFonts w:ascii="Times New Roman" w:hAnsi="Times New Roman" w:cs="Times New Roman"/>
          <w:sz w:val="20"/>
          <w:szCs w:val="20"/>
          <w:lang w:eastAsia="bg-BG"/>
        </w:rPr>
      </w:pPr>
      <w:r>
        <w:rPr>
          <w:rFonts w:ascii="Times New Roman" w:hAnsi="Times New Roman" w:cs="Times New Roman"/>
          <w:sz w:val="20"/>
          <w:szCs w:val="20"/>
          <w:lang w:eastAsia="bg-BG"/>
        </w:rPr>
        <w:t>2.7</w:t>
      </w:r>
      <w:r w:rsidRPr="00F131A1">
        <w:rPr>
          <w:rFonts w:ascii="Times New Roman" w:hAnsi="Times New Roman" w:cs="Times New Roman"/>
          <w:sz w:val="20"/>
          <w:szCs w:val="20"/>
          <w:lang w:eastAsia="bg-BG"/>
        </w:rPr>
        <w:t xml:space="preserve">.  да осигурява необходимата техника в изправно състояние и с осигурени екипи. </w:t>
      </w:r>
    </w:p>
    <w:p w:rsidR="006735FA" w:rsidRPr="00F131A1" w:rsidRDefault="006735FA" w:rsidP="004D70E8">
      <w:pPr>
        <w:overflowPunct w:val="0"/>
        <w:autoSpaceDE w:val="0"/>
        <w:autoSpaceDN w:val="0"/>
        <w:adjustRightInd w:val="0"/>
        <w:spacing w:after="0" w:line="360" w:lineRule="auto"/>
        <w:ind w:left="330"/>
        <w:jc w:val="both"/>
        <w:textAlignment w:val="baseline"/>
        <w:rPr>
          <w:rFonts w:ascii="Times New Roman" w:hAnsi="Times New Roman" w:cs="Times New Roman"/>
          <w:sz w:val="20"/>
          <w:szCs w:val="20"/>
          <w:lang w:eastAsia="bg-BG"/>
        </w:rPr>
      </w:pPr>
      <w:r>
        <w:rPr>
          <w:rFonts w:ascii="Times New Roman" w:hAnsi="Times New Roman" w:cs="Times New Roman"/>
          <w:sz w:val="20"/>
          <w:szCs w:val="20"/>
          <w:lang w:eastAsia="bg-BG"/>
        </w:rPr>
        <w:t>2.8</w:t>
      </w:r>
      <w:r w:rsidRPr="00F131A1">
        <w:rPr>
          <w:rFonts w:ascii="Times New Roman" w:hAnsi="Times New Roman" w:cs="Times New Roman"/>
          <w:sz w:val="20"/>
          <w:szCs w:val="20"/>
          <w:lang w:eastAsia="bg-BG"/>
        </w:rPr>
        <w:t>. да спазва всички норми и изисквания по безопасност и охрана на труда;</w:t>
      </w:r>
    </w:p>
    <w:p w:rsidR="006735FA" w:rsidRPr="00F131A1" w:rsidRDefault="006735FA" w:rsidP="004D70E8">
      <w:pPr>
        <w:overflowPunct w:val="0"/>
        <w:autoSpaceDE w:val="0"/>
        <w:autoSpaceDN w:val="0"/>
        <w:adjustRightInd w:val="0"/>
        <w:spacing w:after="0" w:line="360" w:lineRule="auto"/>
        <w:ind w:left="330"/>
        <w:jc w:val="both"/>
        <w:textAlignment w:val="baseline"/>
        <w:rPr>
          <w:rFonts w:ascii="Times New Roman" w:hAnsi="Times New Roman" w:cs="Times New Roman"/>
          <w:sz w:val="20"/>
          <w:szCs w:val="20"/>
        </w:rPr>
      </w:pPr>
      <w:r>
        <w:rPr>
          <w:rFonts w:ascii="Times New Roman" w:hAnsi="Times New Roman" w:cs="Times New Roman"/>
          <w:sz w:val="20"/>
          <w:szCs w:val="20"/>
        </w:rPr>
        <w:t>2.9</w:t>
      </w:r>
      <w:r w:rsidRPr="00F131A1">
        <w:rPr>
          <w:rFonts w:ascii="Times New Roman" w:hAnsi="Times New Roman" w:cs="Times New Roman"/>
          <w:sz w:val="20"/>
          <w:szCs w:val="20"/>
        </w:rPr>
        <w:t>.</w:t>
      </w:r>
      <w:r w:rsidRPr="00850118">
        <w:rPr>
          <w:rFonts w:ascii="Times New Roman" w:hAnsi="Times New Roman" w:cs="Times New Roman"/>
          <w:color w:val="000000"/>
          <w:sz w:val="20"/>
          <w:szCs w:val="20"/>
          <w:lang w:val="ru-RU" w:eastAsia="bg-BG"/>
        </w:rPr>
        <w:t xml:space="preserve"> При изпълнението на договора за обществена поръчка изпълнителят е длъжен да спазва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от ЗОП</w:t>
      </w:r>
      <w:r w:rsidRPr="00F131A1">
        <w:rPr>
          <w:rFonts w:ascii="Times New Roman" w:hAnsi="Times New Roman" w:cs="Times New Roman"/>
          <w:color w:val="000000"/>
          <w:sz w:val="20"/>
          <w:szCs w:val="20"/>
          <w:lang w:eastAsia="bg-BG"/>
        </w:rPr>
        <w:t>.</w:t>
      </w:r>
    </w:p>
    <w:p w:rsidR="006735FA" w:rsidRPr="00F131A1" w:rsidRDefault="006735FA" w:rsidP="00F131A1">
      <w:pPr>
        <w:overflowPunct w:val="0"/>
        <w:autoSpaceDE w:val="0"/>
        <w:autoSpaceDN w:val="0"/>
        <w:adjustRightInd w:val="0"/>
        <w:spacing w:after="0" w:line="360" w:lineRule="auto"/>
        <w:jc w:val="both"/>
        <w:textAlignment w:val="baseline"/>
        <w:rPr>
          <w:rFonts w:ascii="Times New Roman" w:hAnsi="Times New Roman" w:cs="Times New Roman"/>
          <w:b/>
          <w:bCs/>
          <w:sz w:val="20"/>
          <w:szCs w:val="20"/>
          <w:lang w:eastAsia="bg-BG"/>
        </w:rPr>
      </w:pPr>
    </w:p>
    <w:p w:rsidR="006735FA" w:rsidRPr="00F131A1" w:rsidRDefault="006735FA" w:rsidP="00F131A1">
      <w:pPr>
        <w:overflowPunct w:val="0"/>
        <w:autoSpaceDE w:val="0"/>
        <w:autoSpaceDN w:val="0"/>
        <w:adjustRightInd w:val="0"/>
        <w:spacing w:after="0" w:line="360" w:lineRule="auto"/>
        <w:jc w:val="both"/>
        <w:textAlignment w:val="baseline"/>
        <w:rPr>
          <w:rFonts w:ascii="Times New Roman" w:hAnsi="Times New Roman" w:cs="Times New Roman"/>
          <w:b/>
          <w:bCs/>
          <w:sz w:val="20"/>
          <w:szCs w:val="20"/>
          <w:lang w:eastAsia="bg-BG"/>
        </w:rPr>
      </w:pPr>
      <w:r w:rsidRPr="00F131A1">
        <w:rPr>
          <w:rFonts w:ascii="Times New Roman" w:hAnsi="Times New Roman" w:cs="Times New Roman"/>
          <w:b/>
          <w:bCs/>
          <w:sz w:val="20"/>
          <w:szCs w:val="20"/>
          <w:lang w:eastAsia="bg-BG"/>
        </w:rPr>
        <w:t>VІ. ГАРАНЦИИ</w:t>
      </w:r>
    </w:p>
    <w:p w:rsidR="006735FA" w:rsidRPr="00F131A1" w:rsidRDefault="006735FA" w:rsidP="00F131A1">
      <w:pPr>
        <w:overflowPunct w:val="0"/>
        <w:autoSpaceDE w:val="0"/>
        <w:autoSpaceDN w:val="0"/>
        <w:adjustRightInd w:val="0"/>
        <w:spacing w:after="0" w:line="360" w:lineRule="auto"/>
        <w:jc w:val="both"/>
        <w:textAlignment w:val="baseline"/>
        <w:rPr>
          <w:rFonts w:ascii="Times New Roman" w:hAnsi="Times New Roman" w:cs="Times New Roman"/>
          <w:b/>
          <w:bCs/>
          <w:sz w:val="20"/>
          <w:szCs w:val="20"/>
          <w:lang w:eastAsia="bg-BG"/>
        </w:rPr>
      </w:pPr>
    </w:p>
    <w:p w:rsidR="006735FA" w:rsidRPr="00F131A1" w:rsidRDefault="006735FA" w:rsidP="004658BB">
      <w:pPr>
        <w:widowControl w:val="0"/>
        <w:numPr>
          <w:ilvl w:val="0"/>
          <w:numId w:val="13"/>
        </w:numPr>
        <w:shd w:val="clear" w:color="auto" w:fill="FFFFFF"/>
        <w:spacing w:after="0" w:line="360" w:lineRule="auto"/>
        <w:jc w:val="both"/>
        <w:rPr>
          <w:rFonts w:ascii="Times New Roman" w:hAnsi="Times New Roman" w:cs="Times New Roman"/>
          <w:sz w:val="20"/>
          <w:szCs w:val="20"/>
          <w:lang w:eastAsia="bg-BG"/>
        </w:rPr>
      </w:pPr>
      <w:r w:rsidRPr="00F131A1">
        <w:rPr>
          <w:rFonts w:ascii="Times New Roman" w:hAnsi="Times New Roman" w:cs="Times New Roman"/>
          <w:sz w:val="20"/>
          <w:szCs w:val="20"/>
          <w:lang w:eastAsia="bg-BG"/>
        </w:rPr>
        <w:t xml:space="preserve">При подписване на настоящия договор, Изпълнителят предоставя на Възложителя гаранция за изпълнение на задълженията си по него в размер на  3 /три/ на сто от стойността на договора без ДДС, равна на </w:t>
      </w:r>
      <w:r>
        <w:rPr>
          <w:rFonts w:ascii="Times New Roman" w:hAnsi="Times New Roman" w:cs="Times New Roman"/>
          <w:sz w:val="20"/>
          <w:szCs w:val="20"/>
        </w:rPr>
        <w:t>1349,9</w:t>
      </w:r>
      <w:r w:rsidRPr="004658BB">
        <w:rPr>
          <w:rFonts w:ascii="Times New Roman" w:hAnsi="Times New Roman" w:cs="Times New Roman"/>
          <w:sz w:val="20"/>
          <w:szCs w:val="20"/>
        </w:rPr>
        <w:t>5 лв. /</w:t>
      </w:r>
      <w:r>
        <w:rPr>
          <w:rFonts w:ascii="Times New Roman" w:hAnsi="Times New Roman" w:cs="Times New Roman"/>
          <w:sz w:val="20"/>
          <w:szCs w:val="20"/>
        </w:rPr>
        <w:t>хиляда триста четиридесет и девет  лева и деветдесет и пет</w:t>
      </w:r>
      <w:r w:rsidRPr="004658BB">
        <w:rPr>
          <w:rFonts w:ascii="Times New Roman" w:hAnsi="Times New Roman" w:cs="Times New Roman"/>
          <w:sz w:val="20"/>
          <w:szCs w:val="20"/>
        </w:rPr>
        <w:t xml:space="preserve"> стотинки/.</w:t>
      </w:r>
    </w:p>
    <w:p w:rsidR="006735FA" w:rsidRPr="00F131A1" w:rsidRDefault="006735FA" w:rsidP="004D70E8">
      <w:pPr>
        <w:widowControl w:val="0"/>
        <w:numPr>
          <w:ilvl w:val="0"/>
          <w:numId w:val="13"/>
        </w:numPr>
        <w:shd w:val="clear" w:color="auto" w:fill="FFFFFF"/>
        <w:tabs>
          <w:tab w:val="left" w:pos="567"/>
        </w:tabs>
        <w:spacing w:after="0" w:line="360" w:lineRule="auto"/>
        <w:jc w:val="both"/>
        <w:rPr>
          <w:rFonts w:ascii="Times New Roman" w:hAnsi="Times New Roman" w:cs="Times New Roman"/>
          <w:sz w:val="20"/>
          <w:szCs w:val="20"/>
          <w:lang w:eastAsia="bg-BG"/>
        </w:rPr>
      </w:pPr>
      <w:r w:rsidRPr="00F131A1">
        <w:rPr>
          <w:rFonts w:ascii="Times New Roman" w:hAnsi="Times New Roman" w:cs="Times New Roman"/>
          <w:sz w:val="20"/>
          <w:szCs w:val="20"/>
          <w:lang w:eastAsia="bg-BG"/>
        </w:rPr>
        <w:t>Гаранцията се представя от Изпълнителя под формата на парична сума, внесена по сметка на Възложителя, под формата на банкова гаранция или застраховка, която обезпечава изпълнението чрез покритие на отговорността на Изпълнителя.</w:t>
      </w:r>
    </w:p>
    <w:p w:rsidR="006735FA" w:rsidRPr="00F131A1" w:rsidRDefault="006735FA" w:rsidP="004D70E8">
      <w:pPr>
        <w:numPr>
          <w:ilvl w:val="0"/>
          <w:numId w:val="13"/>
        </w:numPr>
        <w:overflowPunct w:val="0"/>
        <w:autoSpaceDE w:val="0"/>
        <w:autoSpaceDN w:val="0"/>
        <w:adjustRightInd w:val="0"/>
        <w:spacing w:after="0" w:line="360" w:lineRule="auto"/>
        <w:jc w:val="both"/>
        <w:textAlignment w:val="baseline"/>
        <w:rPr>
          <w:rFonts w:ascii="Times New Roman" w:hAnsi="Times New Roman" w:cs="Times New Roman"/>
          <w:sz w:val="20"/>
          <w:szCs w:val="20"/>
          <w:lang w:eastAsia="bg-BG"/>
        </w:rPr>
      </w:pPr>
      <w:r w:rsidRPr="00F131A1">
        <w:rPr>
          <w:rFonts w:ascii="Times New Roman" w:hAnsi="Times New Roman" w:cs="Times New Roman"/>
          <w:sz w:val="20"/>
          <w:szCs w:val="20"/>
          <w:lang w:eastAsia="bg-BG"/>
        </w:rPr>
        <w:t>При точно и пълно изпълнение на договора гаранцията за изпълнение на договора се възстановява в рамките на 30 (тридесет) календарни дни 30 дни след изтичане срока за изпълнение на договора и окончателното плащане.</w:t>
      </w:r>
    </w:p>
    <w:p w:rsidR="006735FA" w:rsidRPr="00F131A1" w:rsidRDefault="006735FA" w:rsidP="004D70E8">
      <w:pPr>
        <w:widowControl w:val="0"/>
        <w:numPr>
          <w:ilvl w:val="0"/>
          <w:numId w:val="13"/>
        </w:numPr>
        <w:shd w:val="clear" w:color="auto" w:fill="FFFFFF"/>
        <w:tabs>
          <w:tab w:val="left" w:pos="567"/>
        </w:tabs>
        <w:spacing w:after="0" w:line="360" w:lineRule="auto"/>
        <w:jc w:val="both"/>
        <w:rPr>
          <w:rFonts w:ascii="Times New Roman" w:hAnsi="Times New Roman" w:cs="Times New Roman"/>
          <w:sz w:val="20"/>
          <w:szCs w:val="20"/>
          <w:lang w:eastAsia="bg-BG"/>
        </w:rPr>
      </w:pPr>
      <w:r w:rsidRPr="00F131A1">
        <w:rPr>
          <w:rFonts w:ascii="Times New Roman" w:hAnsi="Times New Roman" w:cs="Times New Roman"/>
          <w:sz w:val="20"/>
          <w:szCs w:val="20"/>
          <w:lang w:eastAsia="bg-BG"/>
        </w:rPr>
        <w:t xml:space="preserve">В случай на некачествено, непълно или лошо изпълнение от страна на Изпълнителя, Възложителят може да задържи гаранцията до отстраняване на констатираните недостатъци. </w:t>
      </w:r>
    </w:p>
    <w:p w:rsidR="006735FA" w:rsidRPr="00F131A1" w:rsidRDefault="006735FA" w:rsidP="004D70E8">
      <w:pPr>
        <w:widowControl w:val="0"/>
        <w:numPr>
          <w:ilvl w:val="0"/>
          <w:numId w:val="13"/>
        </w:numPr>
        <w:shd w:val="clear" w:color="auto" w:fill="FFFFFF"/>
        <w:tabs>
          <w:tab w:val="left" w:pos="567"/>
          <w:tab w:val="left" w:pos="709"/>
        </w:tabs>
        <w:spacing w:after="0" w:line="360" w:lineRule="auto"/>
        <w:jc w:val="both"/>
        <w:rPr>
          <w:rFonts w:ascii="Times New Roman" w:hAnsi="Times New Roman" w:cs="Times New Roman"/>
          <w:sz w:val="20"/>
          <w:szCs w:val="20"/>
          <w:lang w:eastAsia="bg-BG"/>
        </w:rPr>
      </w:pPr>
      <w:r w:rsidRPr="00F131A1">
        <w:rPr>
          <w:rFonts w:ascii="Times New Roman" w:hAnsi="Times New Roman" w:cs="Times New Roman"/>
          <w:sz w:val="20"/>
          <w:szCs w:val="20"/>
          <w:lang w:eastAsia="bg-BG"/>
        </w:rPr>
        <w:t>Гаранцията за изпълнение не се освобождава от Възложителя, ако в процеса на изпълнение на настоящия договор е възникнал спор между страните относно неизпълнение на задълженията на Изпълнителя и въпросът е отнесен за решаване пред съответния съд.</w:t>
      </w:r>
    </w:p>
    <w:p w:rsidR="006735FA" w:rsidRPr="00F131A1" w:rsidRDefault="006735FA" w:rsidP="004D70E8">
      <w:pPr>
        <w:widowControl w:val="0"/>
        <w:numPr>
          <w:ilvl w:val="0"/>
          <w:numId w:val="13"/>
        </w:numPr>
        <w:shd w:val="clear" w:color="auto" w:fill="FFFFFF"/>
        <w:tabs>
          <w:tab w:val="left" w:pos="567"/>
        </w:tabs>
        <w:spacing w:after="0" w:line="360" w:lineRule="auto"/>
        <w:jc w:val="both"/>
        <w:rPr>
          <w:rFonts w:ascii="Times New Roman" w:hAnsi="Times New Roman" w:cs="Times New Roman"/>
          <w:sz w:val="20"/>
          <w:szCs w:val="20"/>
          <w:lang w:eastAsia="bg-BG"/>
        </w:rPr>
      </w:pPr>
      <w:r w:rsidRPr="00F131A1">
        <w:rPr>
          <w:rFonts w:ascii="Times New Roman" w:hAnsi="Times New Roman" w:cs="Times New Roman"/>
          <w:sz w:val="20"/>
          <w:szCs w:val="20"/>
          <w:lang w:eastAsia="bg-BG"/>
        </w:rPr>
        <w:t>В случай на представена банкова гаранция или застраховка от Изпълнителя, Възложителят освобождава гаранцията, без да начислява лихви, при прекратяване на договора след уреждане на всички финансови претенции между страните.</w:t>
      </w:r>
    </w:p>
    <w:p w:rsidR="006735FA" w:rsidRPr="00F131A1" w:rsidRDefault="006735FA" w:rsidP="004D70E8">
      <w:pPr>
        <w:widowControl w:val="0"/>
        <w:numPr>
          <w:ilvl w:val="0"/>
          <w:numId w:val="13"/>
        </w:numPr>
        <w:shd w:val="clear" w:color="auto" w:fill="FFFFFF"/>
        <w:tabs>
          <w:tab w:val="left" w:pos="567"/>
        </w:tabs>
        <w:spacing w:after="0" w:line="360" w:lineRule="auto"/>
        <w:jc w:val="both"/>
        <w:rPr>
          <w:rFonts w:ascii="Times New Roman" w:hAnsi="Times New Roman" w:cs="Times New Roman"/>
          <w:sz w:val="20"/>
          <w:szCs w:val="20"/>
          <w:lang w:eastAsia="bg-BG"/>
        </w:rPr>
      </w:pPr>
      <w:r w:rsidRPr="00F131A1">
        <w:rPr>
          <w:rFonts w:ascii="Times New Roman" w:hAnsi="Times New Roman" w:cs="Times New Roman"/>
          <w:sz w:val="20"/>
          <w:szCs w:val="20"/>
          <w:lang w:eastAsia="bg-BG"/>
        </w:rPr>
        <w:t>Обслужването на банковата гаранция или застраховката, таксите и други плащания по нея, банковите преводи, комисионните, както и поддържането им за изпълнение през целия период на действие, са за сметка на Изпълнителя.</w:t>
      </w:r>
    </w:p>
    <w:p w:rsidR="006735FA" w:rsidRPr="00F131A1" w:rsidRDefault="006735FA" w:rsidP="004D70E8">
      <w:pPr>
        <w:numPr>
          <w:ilvl w:val="0"/>
          <w:numId w:val="13"/>
        </w:numPr>
        <w:shd w:val="clear" w:color="auto" w:fill="FFFFFF"/>
        <w:tabs>
          <w:tab w:val="left" w:pos="567"/>
          <w:tab w:val="left" w:pos="2970"/>
        </w:tabs>
        <w:suppressAutoHyphens/>
        <w:spacing w:after="0" w:line="360" w:lineRule="auto"/>
        <w:jc w:val="both"/>
        <w:rPr>
          <w:rFonts w:ascii="Times New Roman" w:hAnsi="Times New Roman" w:cs="Times New Roman"/>
          <w:sz w:val="20"/>
          <w:szCs w:val="20"/>
          <w:lang w:eastAsia="bg-BG"/>
        </w:rPr>
      </w:pPr>
      <w:r w:rsidRPr="00F131A1">
        <w:rPr>
          <w:rFonts w:ascii="Times New Roman" w:hAnsi="Times New Roman" w:cs="Times New Roman"/>
          <w:sz w:val="20"/>
          <w:szCs w:val="20"/>
          <w:lang w:val="ru-RU" w:eastAsia="bg-BG"/>
        </w:rPr>
        <w:t>В случай, че банката, издала Гаранцията за изпълнение на договора, се обяви в несъстоятелност, или изпадне в неплатежоспособност/свръхзадлъжнялост, или й се отнеме лиценза, или откаже да заплати предявената от Възложителя сума в 5-дневен срок, Възложителят има право да поиска, а Изпълнителят се задължава да предостави, в срок до 10 (десет) работни дни от направеното искане, съответна заместваща гаранция от друга банкова институция, съгласувана с Възложителя.</w:t>
      </w:r>
    </w:p>
    <w:p w:rsidR="006735FA" w:rsidRPr="00F131A1" w:rsidRDefault="006735FA" w:rsidP="004D70E8">
      <w:pPr>
        <w:numPr>
          <w:ilvl w:val="0"/>
          <w:numId w:val="13"/>
        </w:numPr>
        <w:tabs>
          <w:tab w:val="left" w:pos="567"/>
        </w:tabs>
        <w:spacing w:after="0" w:line="360" w:lineRule="auto"/>
        <w:jc w:val="both"/>
        <w:rPr>
          <w:rFonts w:ascii="Times New Roman" w:hAnsi="Times New Roman" w:cs="Times New Roman"/>
          <w:sz w:val="20"/>
          <w:szCs w:val="20"/>
          <w:lang w:val="ru-RU" w:eastAsia="bg-BG"/>
        </w:rPr>
      </w:pPr>
      <w:r w:rsidRPr="00F131A1">
        <w:rPr>
          <w:rFonts w:ascii="Times New Roman" w:hAnsi="Times New Roman" w:cs="Times New Roman"/>
          <w:sz w:val="20"/>
          <w:szCs w:val="20"/>
          <w:lang w:eastAsia="bg-BG"/>
        </w:rPr>
        <w:t>Изпълнителят е задължен да удължи с</w:t>
      </w:r>
      <w:r w:rsidRPr="00F131A1">
        <w:rPr>
          <w:rFonts w:ascii="Times New Roman" w:hAnsi="Times New Roman" w:cs="Times New Roman"/>
          <w:sz w:val="20"/>
          <w:szCs w:val="20"/>
          <w:lang w:val="ru-RU" w:eastAsia="bg-BG"/>
        </w:rPr>
        <w:t xml:space="preserve">рока на валидност на гаранцията в случай, че действието на договора се удължи на база сключено писмено споразумение с Възложителя, с които се удължава срока на действие на договора или срока за изпълнението му.  </w:t>
      </w:r>
    </w:p>
    <w:p w:rsidR="006735FA" w:rsidRPr="00F131A1" w:rsidRDefault="006735FA" w:rsidP="004D70E8">
      <w:pPr>
        <w:numPr>
          <w:ilvl w:val="0"/>
          <w:numId w:val="13"/>
        </w:numPr>
        <w:tabs>
          <w:tab w:val="left" w:pos="567"/>
        </w:tabs>
        <w:spacing w:after="0" w:line="360" w:lineRule="auto"/>
        <w:jc w:val="both"/>
        <w:rPr>
          <w:rFonts w:ascii="Times New Roman" w:hAnsi="Times New Roman" w:cs="Times New Roman"/>
          <w:sz w:val="20"/>
          <w:szCs w:val="20"/>
          <w:lang w:val="ru-RU" w:eastAsia="bg-BG"/>
        </w:rPr>
      </w:pPr>
      <w:r w:rsidRPr="00F131A1">
        <w:rPr>
          <w:rFonts w:ascii="Times New Roman" w:hAnsi="Times New Roman" w:cs="Times New Roman"/>
          <w:sz w:val="20"/>
          <w:szCs w:val="20"/>
          <w:lang w:eastAsia="bg-BG"/>
        </w:rPr>
        <w:t>Изпълнителят е задължен да удължи действието на</w:t>
      </w:r>
      <w:r w:rsidRPr="00F131A1">
        <w:rPr>
          <w:rFonts w:ascii="Times New Roman" w:hAnsi="Times New Roman" w:cs="Times New Roman"/>
          <w:sz w:val="20"/>
          <w:szCs w:val="20"/>
          <w:lang w:val="ru-RU" w:eastAsia="bg-BG"/>
        </w:rPr>
        <w:t xml:space="preserve"> гаранцията по искане на Възложителя, ако е направено в рамките на срока на валидността й. </w:t>
      </w:r>
    </w:p>
    <w:p w:rsidR="006735FA" w:rsidRPr="00850118" w:rsidRDefault="006735FA" w:rsidP="00F131A1">
      <w:pPr>
        <w:overflowPunct w:val="0"/>
        <w:autoSpaceDE w:val="0"/>
        <w:autoSpaceDN w:val="0"/>
        <w:adjustRightInd w:val="0"/>
        <w:spacing w:after="0" w:line="360" w:lineRule="auto"/>
        <w:jc w:val="both"/>
        <w:textAlignment w:val="baseline"/>
        <w:rPr>
          <w:rFonts w:ascii="Times New Roman" w:hAnsi="Times New Roman" w:cs="Times New Roman"/>
          <w:b/>
          <w:bCs/>
          <w:sz w:val="20"/>
          <w:szCs w:val="20"/>
          <w:lang w:val="ru-RU" w:eastAsia="bg-BG"/>
        </w:rPr>
      </w:pPr>
    </w:p>
    <w:p w:rsidR="006735FA" w:rsidRPr="00F131A1" w:rsidRDefault="006735FA" w:rsidP="00F131A1">
      <w:pPr>
        <w:overflowPunct w:val="0"/>
        <w:autoSpaceDE w:val="0"/>
        <w:autoSpaceDN w:val="0"/>
        <w:adjustRightInd w:val="0"/>
        <w:spacing w:after="0" w:line="360" w:lineRule="auto"/>
        <w:jc w:val="both"/>
        <w:textAlignment w:val="baseline"/>
        <w:rPr>
          <w:rFonts w:ascii="Times New Roman" w:hAnsi="Times New Roman" w:cs="Times New Roman"/>
          <w:b/>
          <w:bCs/>
          <w:sz w:val="20"/>
          <w:szCs w:val="20"/>
          <w:lang w:eastAsia="bg-BG"/>
        </w:rPr>
      </w:pPr>
      <w:r w:rsidRPr="00F131A1">
        <w:rPr>
          <w:rFonts w:ascii="Times New Roman" w:hAnsi="Times New Roman" w:cs="Times New Roman"/>
          <w:b/>
          <w:bCs/>
          <w:sz w:val="20"/>
          <w:szCs w:val="20"/>
          <w:lang w:eastAsia="bg-BG"/>
        </w:rPr>
        <w:t>VІІ. САНКЦИИ</w:t>
      </w:r>
    </w:p>
    <w:p w:rsidR="006735FA" w:rsidRPr="00F131A1" w:rsidRDefault="006735FA" w:rsidP="00F131A1">
      <w:pPr>
        <w:overflowPunct w:val="0"/>
        <w:autoSpaceDE w:val="0"/>
        <w:autoSpaceDN w:val="0"/>
        <w:adjustRightInd w:val="0"/>
        <w:spacing w:after="0" w:line="360" w:lineRule="auto"/>
        <w:jc w:val="both"/>
        <w:textAlignment w:val="baseline"/>
        <w:rPr>
          <w:rFonts w:ascii="Times New Roman" w:hAnsi="Times New Roman" w:cs="Times New Roman"/>
          <w:sz w:val="20"/>
          <w:szCs w:val="20"/>
          <w:lang w:eastAsia="bg-BG"/>
        </w:rPr>
      </w:pPr>
    </w:p>
    <w:p w:rsidR="006735FA" w:rsidRPr="00F131A1" w:rsidRDefault="006735FA" w:rsidP="00F131A1">
      <w:pPr>
        <w:overflowPunct w:val="0"/>
        <w:autoSpaceDE w:val="0"/>
        <w:autoSpaceDN w:val="0"/>
        <w:adjustRightInd w:val="0"/>
        <w:spacing w:after="0" w:line="360" w:lineRule="auto"/>
        <w:jc w:val="both"/>
        <w:textAlignment w:val="baseline"/>
        <w:rPr>
          <w:rFonts w:ascii="Times New Roman" w:hAnsi="Times New Roman" w:cs="Times New Roman"/>
          <w:sz w:val="20"/>
          <w:szCs w:val="20"/>
          <w:lang w:eastAsia="bg-BG"/>
        </w:rPr>
      </w:pPr>
      <w:r w:rsidRPr="00F131A1">
        <w:rPr>
          <w:rFonts w:ascii="Times New Roman" w:hAnsi="Times New Roman" w:cs="Times New Roman"/>
          <w:sz w:val="20"/>
          <w:szCs w:val="20"/>
          <w:lang w:eastAsia="bg-BG"/>
        </w:rPr>
        <w:t>1.  При неизвършване  на възложената работа в срок, установено с двустранен протокол,  ИЗПЪЛНИТЕЛЯТ дължи неустойка в размер на 0.5 % на ден върху договорената стойност на неизвършените работи за всеки просрочен ден.</w:t>
      </w:r>
    </w:p>
    <w:p w:rsidR="006735FA" w:rsidRPr="00F131A1" w:rsidRDefault="006735FA" w:rsidP="00F131A1">
      <w:pPr>
        <w:overflowPunct w:val="0"/>
        <w:autoSpaceDE w:val="0"/>
        <w:autoSpaceDN w:val="0"/>
        <w:adjustRightInd w:val="0"/>
        <w:spacing w:after="0" w:line="360" w:lineRule="auto"/>
        <w:jc w:val="both"/>
        <w:textAlignment w:val="baseline"/>
        <w:rPr>
          <w:rFonts w:ascii="Times New Roman" w:hAnsi="Times New Roman" w:cs="Times New Roman"/>
          <w:sz w:val="20"/>
          <w:szCs w:val="20"/>
          <w:lang w:eastAsia="bg-BG"/>
        </w:rPr>
      </w:pPr>
      <w:r w:rsidRPr="00F131A1">
        <w:rPr>
          <w:rFonts w:ascii="Times New Roman" w:hAnsi="Times New Roman" w:cs="Times New Roman"/>
          <w:sz w:val="20"/>
          <w:szCs w:val="20"/>
          <w:lang w:eastAsia="bg-BG"/>
        </w:rPr>
        <w:t>2.  ИЗПЪЛНИТЕЛЯТ носи пълна имуществена отговорност при наложени санкции от органите на РИОСВ и други контролни органи за нарушена санитарно–хигиенна обстановка вследствие неизпълнение на задълженията си по договора.</w:t>
      </w:r>
    </w:p>
    <w:p w:rsidR="006735FA" w:rsidRPr="00F131A1" w:rsidRDefault="006735FA" w:rsidP="00F131A1">
      <w:pPr>
        <w:overflowPunct w:val="0"/>
        <w:autoSpaceDE w:val="0"/>
        <w:autoSpaceDN w:val="0"/>
        <w:adjustRightInd w:val="0"/>
        <w:spacing w:after="0" w:line="360" w:lineRule="auto"/>
        <w:jc w:val="both"/>
        <w:textAlignment w:val="baseline"/>
        <w:rPr>
          <w:rFonts w:ascii="Times New Roman" w:hAnsi="Times New Roman" w:cs="Times New Roman"/>
          <w:sz w:val="20"/>
          <w:szCs w:val="20"/>
          <w:lang w:eastAsia="bg-BG"/>
        </w:rPr>
      </w:pPr>
      <w:r w:rsidRPr="00F131A1">
        <w:rPr>
          <w:rFonts w:ascii="Times New Roman" w:hAnsi="Times New Roman" w:cs="Times New Roman"/>
          <w:sz w:val="20"/>
          <w:szCs w:val="20"/>
          <w:lang w:eastAsia="bg-BG"/>
        </w:rPr>
        <w:t>3. При некачествено изпълнение на възложената работа, констатирано с двустранен протокол ИЗПЪЛНИТЕЛЯТ дължи неустойка в размер на 0.5% от договорената стойност за всеки вид работа.</w:t>
      </w:r>
    </w:p>
    <w:p w:rsidR="006735FA" w:rsidRPr="00F131A1" w:rsidRDefault="006735FA" w:rsidP="00F131A1">
      <w:pPr>
        <w:overflowPunct w:val="0"/>
        <w:autoSpaceDE w:val="0"/>
        <w:autoSpaceDN w:val="0"/>
        <w:adjustRightInd w:val="0"/>
        <w:spacing w:after="0" w:line="360" w:lineRule="auto"/>
        <w:jc w:val="both"/>
        <w:textAlignment w:val="baseline"/>
        <w:rPr>
          <w:rFonts w:ascii="Times New Roman" w:hAnsi="Times New Roman" w:cs="Times New Roman"/>
          <w:sz w:val="20"/>
          <w:szCs w:val="20"/>
          <w:lang w:eastAsia="bg-BG"/>
        </w:rPr>
      </w:pPr>
      <w:r w:rsidRPr="00F131A1">
        <w:rPr>
          <w:rFonts w:ascii="Times New Roman" w:hAnsi="Times New Roman" w:cs="Times New Roman"/>
          <w:sz w:val="20"/>
          <w:szCs w:val="20"/>
          <w:lang w:eastAsia="bg-BG"/>
        </w:rPr>
        <w:t>4. При забава на разплащането от ВЪЗЛОЖИТЕЛЯ,</w:t>
      </w:r>
      <w:r w:rsidRPr="00F131A1">
        <w:rPr>
          <w:rFonts w:ascii="Times New Roman" w:hAnsi="Times New Roman" w:cs="Times New Roman"/>
          <w:b/>
          <w:bCs/>
          <w:sz w:val="20"/>
          <w:szCs w:val="20"/>
          <w:lang w:eastAsia="bg-BG"/>
        </w:rPr>
        <w:t xml:space="preserve"> </w:t>
      </w:r>
      <w:r w:rsidRPr="00F131A1">
        <w:rPr>
          <w:rFonts w:ascii="Times New Roman" w:hAnsi="Times New Roman" w:cs="Times New Roman"/>
          <w:sz w:val="20"/>
          <w:szCs w:val="20"/>
          <w:lang w:eastAsia="bg-BG"/>
        </w:rPr>
        <w:t>установено с двустранен протокол, неизправната страна дължи неустойка в размер на 0.5% от стойността на договора за всеки просрочен ден.</w:t>
      </w:r>
    </w:p>
    <w:p w:rsidR="006735FA" w:rsidRPr="00F131A1" w:rsidRDefault="006735FA" w:rsidP="00F131A1">
      <w:pPr>
        <w:overflowPunct w:val="0"/>
        <w:autoSpaceDE w:val="0"/>
        <w:autoSpaceDN w:val="0"/>
        <w:adjustRightInd w:val="0"/>
        <w:spacing w:after="0" w:line="360" w:lineRule="auto"/>
        <w:jc w:val="both"/>
        <w:textAlignment w:val="baseline"/>
        <w:rPr>
          <w:rFonts w:ascii="Times New Roman" w:hAnsi="Times New Roman" w:cs="Times New Roman"/>
          <w:b/>
          <w:bCs/>
          <w:sz w:val="20"/>
          <w:szCs w:val="20"/>
          <w:lang w:eastAsia="bg-BG"/>
        </w:rPr>
      </w:pPr>
    </w:p>
    <w:p w:rsidR="006735FA" w:rsidRPr="00F131A1" w:rsidRDefault="006735FA" w:rsidP="00F131A1">
      <w:pPr>
        <w:overflowPunct w:val="0"/>
        <w:autoSpaceDE w:val="0"/>
        <w:autoSpaceDN w:val="0"/>
        <w:adjustRightInd w:val="0"/>
        <w:spacing w:after="0" w:line="360" w:lineRule="auto"/>
        <w:jc w:val="both"/>
        <w:textAlignment w:val="baseline"/>
        <w:rPr>
          <w:rFonts w:ascii="Times New Roman" w:hAnsi="Times New Roman" w:cs="Times New Roman"/>
          <w:b/>
          <w:bCs/>
          <w:sz w:val="20"/>
          <w:szCs w:val="20"/>
          <w:lang w:eastAsia="bg-BG"/>
        </w:rPr>
      </w:pPr>
      <w:r w:rsidRPr="00F131A1">
        <w:rPr>
          <w:rFonts w:ascii="Times New Roman" w:hAnsi="Times New Roman" w:cs="Times New Roman"/>
          <w:b/>
          <w:bCs/>
          <w:sz w:val="20"/>
          <w:szCs w:val="20"/>
          <w:lang w:eastAsia="bg-BG"/>
        </w:rPr>
        <w:t>VІІІ. ПРЕКРАТЯВАНЕ НА ДОГОВОРА</w:t>
      </w:r>
    </w:p>
    <w:p w:rsidR="006735FA" w:rsidRPr="00F131A1" w:rsidRDefault="006735FA" w:rsidP="00F131A1">
      <w:pPr>
        <w:overflowPunct w:val="0"/>
        <w:autoSpaceDE w:val="0"/>
        <w:autoSpaceDN w:val="0"/>
        <w:adjustRightInd w:val="0"/>
        <w:spacing w:after="0" w:line="360" w:lineRule="auto"/>
        <w:jc w:val="both"/>
        <w:textAlignment w:val="baseline"/>
        <w:rPr>
          <w:rFonts w:ascii="Times New Roman" w:hAnsi="Times New Roman" w:cs="Times New Roman"/>
          <w:sz w:val="20"/>
          <w:szCs w:val="20"/>
          <w:lang w:eastAsia="bg-BG"/>
        </w:rPr>
      </w:pPr>
      <w:r w:rsidRPr="00F131A1">
        <w:rPr>
          <w:rFonts w:ascii="Times New Roman" w:hAnsi="Times New Roman" w:cs="Times New Roman"/>
          <w:sz w:val="20"/>
          <w:szCs w:val="20"/>
          <w:lang w:eastAsia="bg-BG"/>
        </w:rPr>
        <w:t xml:space="preserve"> </w:t>
      </w:r>
    </w:p>
    <w:p w:rsidR="006735FA" w:rsidRPr="00F131A1" w:rsidRDefault="006735FA" w:rsidP="00F131A1">
      <w:pPr>
        <w:overflowPunct w:val="0"/>
        <w:autoSpaceDE w:val="0"/>
        <w:autoSpaceDN w:val="0"/>
        <w:adjustRightInd w:val="0"/>
        <w:spacing w:after="0" w:line="360" w:lineRule="auto"/>
        <w:jc w:val="both"/>
        <w:textAlignment w:val="baseline"/>
        <w:rPr>
          <w:rFonts w:ascii="Times New Roman" w:hAnsi="Times New Roman" w:cs="Times New Roman"/>
          <w:sz w:val="20"/>
          <w:szCs w:val="20"/>
        </w:rPr>
      </w:pPr>
      <w:r w:rsidRPr="00F131A1">
        <w:rPr>
          <w:rFonts w:ascii="Times New Roman" w:hAnsi="Times New Roman" w:cs="Times New Roman"/>
          <w:sz w:val="20"/>
          <w:szCs w:val="20"/>
          <w:lang w:eastAsia="bg-BG"/>
        </w:rPr>
        <w:t xml:space="preserve">1. </w:t>
      </w:r>
      <w:r w:rsidRPr="00F131A1">
        <w:rPr>
          <w:rFonts w:ascii="Times New Roman" w:hAnsi="Times New Roman" w:cs="Times New Roman"/>
          <w:sz w:val="20"/>
          <w:szCs w:val="20"/>
        </w:rPr>
        <w:t>Договорът се прекратява с:</w:t>
      </w:r>
    </w:p>
    <w:p w:rsidR="006735FA" w:rsidRPr="00F131A1" w:rsidRDefault="006735FA" w:rsidP="00460CD0">
      <w:pPr>
        <w:numPr>
          <w:ilvl w:val="0"/>
          <w:numId w:val="14"/>
        </w:numPr>
        <w:spacing w:after="0" w:line="360" w:lineRule="auto"/>
        <w:jc w:val="both"/>
        <w:rPr>
          <w:rFonts w:ascii="Times New Roman" w:hAnsi="Times New Roman" w:cs="Times New Roman"/>
          <w:sz w:val="20"/>
          <w:szCs w:val="20"/>
        </w:rPr>
      </w:pPr>
      <w:r w:rsidRPr="00F131A1">
        <w:rPr>
          <w:rFonts w:ascii="Times New Roman" w:hAnsi="Times New Roman" w:cs="Times New Roman"/>
          <w:sz w:val="20"/>
          <w:szCs w:val="20"/>
        </w:rPr>
        <w:t xml:space="preserve">изпълнението на задълженията по този Договор от страните; </w:t>
      </w:r>
    </w:p>
    <w:p w:rsidR="006735FA" w:rsidRPr="00F131A1" w:rsidRDefault="006735FA" w:rsidP="00460CD0">
      <w:pPr>
        <w:numPr>
          <w:ilvl w:val="0"/>
          <w:numId w:val="14"/>
        </w:numPr>
        <w:spacing w:after="0" w:line="360" w:lineRule="auto"/>
        <w:jc w:val="both"/>
        <w:rPr>
          <w:rFonts w:ascii="Times New Roman" w:hAnsi="Times New Roman" w:cs="Times New Roman"/>
          <w:sz w:val="20"/>
          <w:szCs w:val="20"/>
        </w:rPr>
      </w:pPr>
      <w:r w:rsidRPr="00F131A1">
        <w:rPr>
          <w:rFonts w:ascii="Times New Roman" w:hAnsi="Times New Roman" w:cs="Times New Roman"/>
          <w:sz w:val="20"/>
          <w:szCs w:val="20"/>
        </w:rPr>
        <w:t xml:space="preserve">развалянето му поради неизпълнение; </w:t>
      </w:r>
    </w:p>
    <w:p w:rsidR="006735FA" w:rsidRPr="00F131A1" w:rsidRDefault="006735FA" w:rsidP="00F131A1">
      <w:pPr>
        <w:spacing w:after="0" w:line="360" w:lineRule="auto"/>
        <w:jc w:val="both"/>
        <w:rPr>
          <w:rFonts w:ascii="Times New Roman" w:hAnsi="Times New Roman" w:cs="Times New Roman"/>
          <w:color w:val="000000"/>
          <w:sz w:val="20"/>
          <w:szCs w:val="20"/>
          <w:lang w:eastAsia="bg-BG"/>
        </w:rPr>
      </w:pPr>
      <w:r w:rsidRPr="00F131A1">
        <w:rPr>
          <w:rFonts w:ascii="Times New Roman" w:hAnsi="Times New Roman" w:cs="Times New Roman"/>
          <w:sz w:val="20"/>
          <w:szCs w:val="20"/>
          <w:lang w:eastAsia="bg-BG"/>
        </w:rPr>
        <w:t xml:space="preserve">2. </w:t>
      </w:r>
      <w:r w:rsidRPr="00F131A1">
        <w:rPr>
          <w:rFonts w:ascii="Times New Roman" w:hAnsi="Times New Roman" w:cs="Times New Roman"/>
          <w:color w:val="000000"/>
          <w:sz w:val="20"/>
          <w:szCs w:val="20"/>
          <w:lang w:eastAsia="bg-BG"/>
        </w:rPr>
        <w:t xml:space="preserve">Възложителят прекратява договора за обществена поръчка в предвидените в закон, в договора случаи или когато е: </w:t>
      </w:r>
    </w:p>
    <w:p w:rsidR="006735FA" w:rsidRPr="00F131A1" w:rsidRDefault="006735FA" w:rsidP="00460CD0">
      <w:pPr>
        <w:numPr>
          <w:ilvl w:val="0"/>
          <w:numId w:val="16"/>
        </w:numPr>
        <w:spacing w:after="0" w:line="360" w:lineRule="auto"/>
        <w:jc w:val="both"/>
        <w:rPr>
          <w:rFonts w:ascii="Times New Roman" w:hAnsi="Times New Roman" w:cs="Times New Roman"/>
          <w:color w:val="000000"/>
          <w:sz w:val="20"/>
          <w:szCs w:val="20"/>
          <w:lang w:eastAsia="bg-BG"/>
        </w:rPr>
      </w:pPr>
      <w:r w:rsidRPr="00F131A1">
        <w:rPr>
          <w:rFonts w:ascii="Times New Roman" w:hAnsi="Times New Roman" w:cs="Times New Roman"/>
          <w:color w:val="000000"/>
          <w:sz w:val="20"/>
          <w:szCs w:val="20"/>
          <w:lang w:eastAsia="bg-BG"/>
        </w:rPr>
        <w:t xml:space="preserve">необходимо съществено изменение на поръчката, което не позволява договорът да бъде изменен на основание чл. 116, ал. 1 от ЗОП; </w:t>
      </w:r>
    </w:p>
    <w:p w:rsidR="006735FA" w:rsidRPr="00F131A1" w:rsidRDefault="006735FA" w:rsidP="00460CD0">
      <w:pPr>
        <w:numPr>
          <w:ilvl w:val="0"/>
          <w:numId w:val="16"/>
        </w:numPr>
        <w:spacing w:after="0" w:line="360" w:lineRule="auto"/>
        <w:jc w:val="both"/>
        <w:rPr>
          <w:rFonts w:ascii="Times New Roman" w:hAnsi="Times New Roman" w:cs="Times New Roman"/>
          <w:color w:val="000000"/>
          <w:sz w:val="20"/>
          <w:szCs w:val="20"/>
          <w:lang w:eastAsia="bg-BG"/>
        </w:rPr>
      </w:pPr>
      <w:r w:rsidRPr="00F131A1">
        <w:rPr>
          <w:rFonts w:ascii="Times New Roman" w:hAnsi="Times New Roman" w:cs="Times New Roman"/>
          <w:color w:val="000000"/>
          <w:sz w:val="20"/>
          <w:szCs w:val="20"/>
          <w:lang w:eastAsia="bg-BG"/>
        </w:rPr>
        <w:t xml:space="preserve">се установи, че по време на провеждане на процедурата за възлагане на поръчката за изпълнителя са били налице обстоятелства по чл. 54, ал. 1, т. 1 от ЗОП въз основа на които е следвало да бъде отстранен от процедурата; </w:t>
      </w:r>
    </w:p>
    <w:p w:rsidR="006735FA" w:rsidRPr="00F131A1" w:rsidRDefault="006735FA" w:rsidP="00460CD0">
      <w:pPr>
        <w:numPr>
          <w:ilvl w:val="0"/>
          <w:numId w:val="16"/>
        </w:numPr>
        <w:spacing w:after="0" w:line="360" w:lineRule="auto"/>
        <w:jc w:val="both"/>
        <w:rPr>
          <w:rFonts w:ascii="Times New Roman" w:hAnsi="Times New Roman" w:cs="Times New Roman"/>
          <w:color w:val="000000"/>
          <w:sz w:val="20"/>
          <w:szCs w:val="20"/>
          <w:lang w:eastAsia="bg-BG"/>
        </w:rPr>
      </w:pPr>
      <w:r w:rsidRPr="00F131A1">
        <w:rPr>
          <w:rFonts w:ascii="Times New Roman" w:hAnsi="Times New Roman" w:cs="Times New Roman"/>
          <w:color w:val="000000"/>
          <w:sz w:val="20"/>
          <w:szCs w:val="20"/>
          <w:lang w:eastAsia="bg-BG"/>
        </w:rPr>
        <w:t xml:space="preserve">поръчката не е следвало да бъде възложена на изпълнителя поради наличие на нарушение, постановено от Съда на Европейския съюз в процедура по чл. 258 ДФЕС. </w:t>
      </w:r>
    </w:p>
    <w:p w:rsidR="006735FA" w:rsidRPr="00F131A1" w:rsidRDefault="006735FA" w:rsidP="00F131A1">
      <w:pPr>
        <w:spacing w:after="0" w:line="360" w:lineRule="auto"/>
        <w:jc w:val="both"/>
        <w:rPr>
          <w:rFonts w:ascii="Times New Roman" w:hAnsi="Times New Roman" w:cs="Times New Roman"/>
          <w:color w:val="000000"/>
          <w:sz w:val="20"/>
          <w:szCs w:val="20"/>
          <w:lang w:eastAsia="bg-BG"/>
        </w:rPr>
      </w:pPr>
      <w:r>
        <w:rPr>
          <w:rFonts w:ascii="Times New Roman" w:hAnsi="Times New Roman" w:cs="Times New Roman"/>
          <w:sz w:val="20"/>
          <w:szCs w:val="20"/>
          <w:lang w:eastAsia="bg-BG"/>
        </w:rPr>
        <w:t>3. В случаите по т. 2 -</w:t>
      </w:r>
      <w:r w:rsidRPr="00F131A1">
        <w:rPr>
          <w:rFonts w:ascii="Times New Roman" w:hAnsi="Times New Roman" w:cs="Times New Roman"/>
          <w:sz w:val="20"/>
          <w:szCs w:val="20"/>
          <w:lang w:eastAsia="bg-BG"/>
        </w:rPr>
        <w:t xml:space="preserve"> т. 2 или 3, </w:t>
      </w:r>
      <w:r w:rsidRPr="00F131A1">
        <w:rPr>
          <w:rFonts w:ascii="Times New Roman" w:hAnsi="Times New Roman" w:cs="Times New Roman"/>
          <w:color w:val="000000"/>
          <w:sz w:val="20"/>
          <w:szCs w:val="20"/>
          <w:lang w:eastAsia="bg-BG"/>
        </w:rPr>
        <w:t>Възложителят има право да прекрати договора без предизвестие.</w:t>
      </w:r>
    </w:p>
    <w:p w:rsidR="006735FA" w:rsidRPr="00F131A1" w:rsidRDefault="006735FA" w:rsidP="00F131A1">
      <w:pPr>
        <w:spacing w:after="0" w:line="360" w:lineRule="auto"/>
        <w:jc w:val="both"/>
        <w:rPr>
          <w:rFonts w:ascii="Times New Roman" w:hAnsi="Times New Roman" w:cs="Times New Roman"/>
          <w:color w:val="000000"/>
          <w:sz w:val="20"/>
          <w:szCs w:val="20"/>
          <w:lang w:eastAsia="bg-BG"/>
        </w:rPr>
      </w:pPr>
      <w:r>
        <w:rPr>
          <w:rFonts w:ascii="Times New Roman" w:hAnsi="Times New Roman" w:cs="Times New Roman"/>
          <w:sz w:val="20"/>
          <w:szCs w:val="20"/>
          <w:lang w:eastAsia="bg-BG"/>
        </w:rPr>
        <w:t>4</w:t>
      </w:r>
      <w:r w:rsidRPr="00F131A1">
        <w:rPr>
          <w:rFonts w:ascii="Times New Roman" w:hAnsi="Times New Roman" w:cs="Times New Roman"/>
          <w:sz w:val="20"/>
          <w:szCs w:val="20"/>
          <w:lang w:eastAsia="bg-BG"/>
        </w:rPr>
        <w:t xml:space="preserve">. </w:t>
      </w:r>
      <w:r w:rsidRPr="00F131A1">
        <w:rPr>
          <w:rFonts w:ascii="Times New Roman" w:hAnsi="Times New Roman" w:cs="Times New Roman"/>
          <w:color w:val="000000"/>
          <w:sz w:val="20"/>
          <w:szCs w:val="20"/>
          <w:lang w:eastAsia="bg-BG"/>
        </w:rPr>
        <w:t xml:space="preserve">В случаите на </w:t>
      </w:r>
      <w:r>
        <w:rPr>
          <w:rFonts w:ascii="Times New Roman" w:hAnsi="Times New Roman" w:cs="Times New Roman"/>
          <w:sz w:val="20"/>
          <w:szCs w:val="20"/>
          <w:lang w:eastAsia="bg-BG"/>
        </w:rPr>
        <w:t>т</w:t>
      </w:r>
      <w:r w:rsidRPr="00F131A1">
        <w:rPr>
          <w:rFonts w:ascii="Times New Roman" w:hAnsi="Times New Roman" w:cs="Times New Roman"/>
          <w:sz w:val="20"/>
          <w:szCs w:val="20"/>
          <w:lang w:eastAsia="bg-BG"/>
        </w:rPr>
        <w:t>.</w:t>
      </w:r>
      <w:r>
        <w:rPr>
          <w:rFonts w:ascii="Times New Roman" w:hAnsi="Times New Roman" w:cs="Times New Roman"/>
          <w:sz w:val="20"/>
          <w:szCs w:val="20"/>
          <w:lang w:eastAsia="bg-BG"/>
        </w:rPr>
        <w:t xml:space="preserve"> 2 -</w:t>
      </w:r>
      <w:r w:rsidRPr="00F131A1">
        <w:rPr>
          <w:rFonts w:ascii="Times New Roman" w:hAnsi="Times New Roman" w:cs="Times New Roman"/>
          <w:sz w:val="20"/>
          <w:szCs w:val="20"/>
          <w:lang w:eastAsia="bg-BG"/>
        </w:rPr>
        <w:t xml:space="preserve"> т. 2 или 3 </w:t>
      </w:r>
      <w:r w:rsidRPr="00F131A1">
        <w:rPr>
          <w:rFonts w:ascii="Times New Roman" w:hAnsi="Times New Roman" w:cs="Times New Roman"/>
          <w:color w:val="000000"/>
          <w:sz w:val="20"/>
          <w:szCs w:val="20"/>
          <w:lang w:eastAsia="bg-BG"/>
        </w:rPr>
        <w:t xml:space="preserve">от настоящия раздел, възложителят не дължи обезщетение за претърпените вреди от прекратяването на договора. </w:t>
      </w:r>
    </w:p>
    <w:p w:rsidR="006735FA" w:rsidRPr="00F131A1" w:rsidRDefault="006735FA" w:rsidP="00F131A1">
      <w:pPr>
        <w:spacing w:after="0" w:line="360" w:lineRule="auto"/>
        <w:jc w:val="both"/>
        <w:rPr>
          <w:rFonts w:ascii="Times New Roman" w:hAnsi="Times New Roman" w:cs="Times New Roman"/>
          <w:sz w:val="20"/>
          <w:szCs w:val="20"/>
        </w:rPr>
      </w:pPr>
      <w:r w:rsidRPr="00F131A1">
        <w:rPr>
          <w:rFonts w:ascii="Times New Roman" w:hAnsi="Times New Roman" w:cs="Times New Roman"/>
          <w:sz w:val="20"/>
          <w:szCs w:val="20"/>
          <w:lang w:eastAsia="bg-BG"/>
        </w:rPr>
        <w:t xml:space="preserve">5. </w:t>
      </w:r>
      <w:r w:rsidRPr="00F131A1">
        <w:rPr>
          <w:rFonts w:ascii="Times New Roman" w:hAnsi="Times New Roman" w:cs="Times New Roman"/>
          <w:sz w:val="20"/>
          <w:szCs w:val="20"/>
        </w:rPr>
        <w:t>Възложителят има право да развали Договора, с отправянето на писмено предизвестие до Изпълнителя с предупреждение, че след изтичането на допълнително предоставен в предупреждението подходящ срок за изпълнение, ще счита Договора за развален в следните случаи:</w:t>
      </w:r>
    </w:p>
    <w:p w:rsidR="006735FA" w:rsidRPr="00F131A1" w:rsidRDefault="006735FA" w:rsidP="00460CD0">
      <w:pPr>
        <w:numPr>
          <w:ilvl w:val="0"/>
          <w:numId w:val="18"/>
        </w:numPr>
        <w:spacing w:after="0" w:line="360" w:lineRule="auto"/>
        <w:jc w:val="both"/>
        <w:rPr>
          <w:rFonts w:ascii="Times New Roman" w:hAnsi="Times New Roman" w:cs="Times New Roman"/>
          <w:sz w:val="20"/>
          <w:szCs w:val="20"/>
        </w:rPr>
      </w:pPr>
      <w:r w:rsidRPr="00F131A1">
        <w:rPr>
          <w:rFonts w:ascii="Times New Roman" w:hAnsi="Times New Roman" w:cs="Times New Roman"/>
          <w:sz w:val="20"/>
          <w:szCs w:val="20"/>
        </w:rPr>
        <w:t>при забава на Изпълнителя съгласно договорените срокове;</w:t>
      </w:r>
    </w:p>
    <w:p w:rsidR="006735FA" w:rsidRPr="00F131A1" w:rsidRDefault="006735FA" w:rsidP="00F131A1">
      <w:pPr>
        <w:spacing w:after="0" w:line="360" w:lineRule="auto"/>
        <w:jc w:val="both"/>
        <w:rPr>
          <w:rFonts w:ascii="Times New Roman" w:hAnsi="Times New Roman" w:cs="Times New Roman"/>
          <w:sz w:val="20"/>
          <w:szCs w:val="20"/>
          <w:lang w:eastAsia="bg-BG"/>
        </w:rPr>
      </w:pPr>
      <w:r w:rsidRPr="00F131A1">
        <w:rPr>
          <w:rFonts w:ascii="Times New Roman" w:hAnsi="Times New Roman" w:cs="Times New Roman"/>
          <w:sz w:val="20"/>
          <w:szCs w:val="20"/>
          <w:lang w:eastAsia="bg-BG"/>
        </w:rPr>
        <w:t>6. Възложителят има право да развали Договора, с отправянето на писмено предизвестие до Изпълнителя, без да предоставя на Изпълнителя допълнителен подходящ срок за изпълнение на съответното договорно задължение, в следните случаи:</w:t>
      </w:r>
    </w:p>
    <w:p w:rsidR="006735FA" w:rsidRPr="00F131A1" w:rsidRDefault="006735FA" w:rsidP="00460CD0">
      <w:pPr>
        <w:numPr>
          <w:ilvl w:val="0"/>
          <w:numId w:val="18"/>
        </w:numPr>
        <w:spacing w:after="0" w:line="360" w:lineRule="auto"/>
        <w:jc w:val="both"/>
        <w:rPr>
          <w:rFonts w:ascii="Times New Roman" w:hAnsi="Times New Roman" w:cs="Times New Roman"/>
          <w:sz w:val="20"/>
          <w:szCs w:val="20"/>
          <w:lang w:eastAsia="bg-BG"/>
        </w:rPr>
      </w:pPr>
      <w:r w:rsidRPr="00F131A1">
        <w:rPr>
          <w:rFonts w:ascii="Times New Roman" w:hAnsi="Times New Roman" w:cs="Times New Roman"/>
          <w:sz w:val="20"/>
          <w:szCs w:val="20"/>
          <w:lang w:eastAsia="bg-BG"/>
        </w:rPr>
        <w:t>ако е налице системно неизпълнение от страна на Изпълнителя;</w:t>
      </w:r>
    </w:p>
    <w:p w:rsidR="006735FA" w:rsidRDefault="006735FA" w:rsidP="00460CD0">
      <w:pPr>
        <w:numPr>
          <w:ilvl w:val="0"/>
          <w:numId w:val="18"/>
        </w:numPr>
        <w:spacing w:after="0" w:line="360" w:lineRule="auto"/>
        <w:jc w:val="both"/>
        <w:rPr>
          <w:rFonts w:ascii="Times New Roman" w:hAnsi="Times New Roman" w:cs="Times New Roman"/>
          <w:sz w:val="20"/>
          <w:szCs w:val="20"/>
        </w:rPr>
      </w:pPr>
      <w:r w:rsidRPr="00F131A1">
        <w:rPr>
          <w:rFonts w:ascii="Times New Roman" w:hAnsi="Times New Roman" w:cs="Times New Roman"/>
          <w:sz w:val="20"/>
          <w:szCs w:val="20"/>
        </w:rPr>
        <w:t xml:space="preserve">при съществено неизпълнение, на което и да е задължение на Изпълнителя по този Договор. </w:t>
      </w:r>
    </w:p>
    <w:p w:rsidR="006735FA" w:rsidRPr="00F131A1" w:rsidRDefault="006735FA" w:rsidP="00460CD0">
      <w:pPr>
        <w:spacing w:after="0" w:line="360" w:lineRule="auto"/>
        <w:ind w:left="927"/>
        <w:jc w:val="both"/>
        <w:rPr>
          <w:rFonts w:ascii="Times New Roman" w:hAnsi="Times New Roman" w:cs="Times New Roman"/>
          <w:sz w:val="20"/>
          <w:szCs w:val="20"/>
        </w:rPr>
      </w:pPr>
    </w:p>
    <w:p w:rsidR="006735FA" w:rsidRPr="00F131A1" w:rsidRDefault="006735FA" w:rsidP="00460CD0">
      <w:pPr>
        <w:tabs>
          <w:tab w:val="left" w:pos="709"/>
          <w:tab w:val="left" w:pos="993"/>
          <w:tab w:val="left" w:pos="1276"/>
          <w:tab w:val="left" w:pos="3544"/>
          <w:tab w:val="left" w:pos="5529"/>
          <w:tab w:val="left" w:pos="5812"/>
          <w:tab w:val="left" w:pos="6946"/>
          <w:tab w:val="left" w:pos="9214"/>
          <w:tab w:val="left" w:pos="9356"/>
        </w:tabs>
        <w:overflowPunct w:val="0"/>
        <w:autoSpaceDE w:val="0"/>
        <w:autoSpaceDN w:val="0"/>
        <w:adjustRightInd w:val="0"/>
        <w:spacing w:after="0" w:line="360" w:lineRule="auto"/>
        <w:ind w:right="1"/>
        <w:jc w:val="both"/>
        <w:textAlignment w:val="baseline"/>
        <w:rPr>
          <w:rFonts w:ascii="Times New Roman" w:hAnsi="Times New Roman" w:cs="Times New Roman"/>
          <w:b/>
          <w:bCs/>
          <w:sz w:val="20"/>
          <w:szCs w:val="20"/>
          <w:lang w:eastAsia="bg-BG"/>
        </w:rPr>
      </w:pPr>
      <w:r w:rsidRPr="00F131A1">
        <w:rPr>
          <w:rFonts w:ascii="Times New Roman" w:hAnsi="Times New Roman" w:cs="Times New Roman"/>
          <w:b/>
          <w:bCs/>
          <w:sz w:val="20"/>
          <w:szCs w:val="20"/>
          <w:lang w:eastAsia="bg-BG"/>
        </w:rPr>
        <w:t>ІХ. НЕПРЕДВИДЕНИ ОБСТОЯТЕЛСТВА.</w:t>
      </w:r>
      <w:r w:rsidRPr="00F131A1">
        <w:rPr>
          <w:rFonts w:ascii="Times New Roman" w:hAnsi="Times New Roman" w:cs="Times New Roman"/>
          <w:b/>
          <w:bCs/>
          <w:caps/>
          <w:sz w:val="20"/>
          <w:szCs w:val="20"/>
        </w:rPr>
        <w:t xml:space="preserve"> СПИРАНЕ НА ИЗПЪЛНЕНИЕТО ПОРАДИ НЕПРЕДВИДЕНИ ОБСТОЯТЕЛСТВА</w:t>
      </w:r>
    </w:p>
    <w:p w:rsidR="006735FA" w:rsidRPr="00F131A1" w:rsidRDefault="006735FA" w:rsidP="00F131A1">
      <w:pPr>
        <w:tabs>
          <w:tab w:val="left" w:pos="709"/>
          <w:tab w:val="left" w:pos="993"/>
          <w:tab w:val="left" w:pos="1276"/>
          <w:tab w:val="left" w:pos="3544"/>
          <w:tab w:val="left" w:pos="5529"/>
          <w:tab w:val="left" w:pos="5812"/>
          <w:tab w:val="left" w:pos="6946"/>
          <w:tab w:val="left" w:pos="9214"/>
          <w:tab w:val="left" w:pos="9356"/>
        </w:tabs>
        <w:spacing w:after="0" w:line="360" w:lineRule="auto"/>
        <w:ind w:right="1" w:firstLine="567"/>
        <w:jc w:val="both"/>
        <w:rPr>
          <w:rFonts w:ascii="Times New Roman" w:hAnsi="Times New Roman" w:cs="Times New Roman"/>
          <w:b/>
          <w:bCs/>
          <w:sz w:val="20"/>
          <w:szCs w:val="20"/>
          <w:lang w:eastAsia="bg-BG"/>
        </w:rPr>
      </w:pPr>
    </w:p>
    <w:p w:rsidR="006735FA" w:rsidRPr="00F131A1" w:rsidRDefault="006735FA" w:rsidP="00F131A1">
      <w:pPr>
        <w:spacing w:after="0" w:line="360" w:lineRule="auto"/>
        <w:jc w:val="both"/>
        <w:rPr>
          <w:rFonts w:ascii="Times New Roman" w:hAnsi="Times New Roman" w:cs="Times New Roman"/>
          <w:sz w:val="20"/>
          <w:szCs w:val="20"/>
        </w:rPr>
      </w:pPr>
      <w:r w:rsidRPr="00F131A1">
        <w:rPr>
          <w:rFonts w:ascii="Times New Roman" w:hAnsi="Times New Roman" w:cs="Times New Roman"/>
          <w:sz w:val="20"/>
          <w:szCs w:val="20"/>
          <w:lang w:eastAsia="bg-BG"/>
        </w:rPr>
        <w:t xml:space="preserve">1. </w:t>
      </w:r>
      <w:r w:rsidRPr="00F131A1">
        <w:rPr>
          <w:rFonts w:ascii="Times New Roman" w:hAnsi="Times New Roman" w:cs="Times New Roman"/>
          <w:sz w:val="20"/>
          <w:szCs w:val="20"/>
        </w:rPr>
        <w:t>При възникването на Непредвидено обстоятелство (</w:t>
      </w:r>
      <w:r w:rsidRPr="00F131A1">
        <w:rPr>
          <w:rFonts w:ascii="Times New Roman" w:hAnsi="Times New Roman" w:cs="Times New Roman"/>
          <w:sz w:val="20"/>
          <w:szCs w:val="20"/>
          <w:lang w:eastAsia="bg-BG"/>
        </w:rPr>
        <w:t>обстоятелства по смисъла на параграф 2, т. 27 от Допълнителните разпоредби на Закона за обществените поръчки</w:t>
      </w:r>
      <w:r w:rsidRPr="00F131A1">
        <w:rPr>
          <w:rFonts w:ascii="Times New Roman" w:hAnsi="Times New Roman" w:cs="Times New Roman"/>
          <w:sz w:val="20"/>
          <w:szCs w:val="20"/>
        </w:rPr>
        <w:t>) изпълнението на задълженията по Договора и съответните насрещни задължения се спират за времетраенето на Непредвиденото обстоятелство.</w:t>
      </w:r>
    </w:p>
    <w:p w:rsidR="006735FA" w:rsidRPr="00F131A1" w:rsidRDefault="006735FA" w:rsidP="00F131A1">
      <w:pPr>
        <w:spacing w:after="0" w:line="360" w:lineRule="auto"/>
        <w:jc w:val="both"/>
        <w:rPr>
          <w:rFonts w:ascii="Times New Roman" w:hAnsi="Times New Roman" w:cs="Times New Roman"/>
          <w:sz w:val="20"/>
          <w:szCs w:val="20"/>
        </w:rPr>
      </w:pPr>
      <w:r w:rsidRPr="00F131A1">
        <w:rPr>
          <w:rFonts w:ascii="Times New Roman" w:hAnsi="Times New Roman" w:cs="Times New Roman"/>
          <w:sz w:val="20"/>
          <w:szCs w:val="20"/>
          <w:lang w:eastAsia="bg-BG"/>
        </w:rPr>
        <w:t xml:space="preserve">2. </w:t>
      </w:r>
      <w:r w:rsidRPr="00F131A1">
        <w:rPr>
          <w:rFonts w:ascii="Times New Roman" w:hAnsi="Times New Roman" w:cs="Times New Roman"/>
          <w:sz w:val="20"/>
          <w:szCs w:val="20"/>
        </w:rPr>
        <w:t>Срокът за изпълнение на задължението се продължава съобразно периода, през който изпълнението е било спряно от Непредвиденото обстоятелство.</w:t>
      </w:r>
    </w:p>
    <w:p w:rsidR="006735FA" w:rsidRPr="00F131A1" w:rsidRDefault="006735FA" w:rsidP="00F131A1">
      <w:pPr>
        <w:spacing w:after="0" w:line="360" w:lineRule="auto"/>
        <w:jc w:val="both"/>
        <w:rPr>
          <w:rFonts w:ascii="Times New Roman" w:hAnsi="Times New Roman" w:cs="Times New Roman"/>
          <w:sz w:val="20"/>
          <w:szCs w:val="20"/>
        </w:rPr>
      </w:pPr>
      <w:r w:rsidRPr="00F131A1">
        <w:rPr>
          <w:rFonts w:ascii="Times New Roman" w:hAnsi="Times New Roman" w:cs="Times New Roman"/>
          <w:sz w:val="20"/>
          <w:szCs w:val="20"/>
          <w:lang w:eastAsia="bg-BG"/>
        </w:rPr>
        <w:t>3.</w:t>
      </w:r>
      <w:r w:rsidRPr="00F131A1">
        <w:rPr>
          <w:rFonts w:ascii="Times New Roman" w:hAnsi="Times New Roman" w:cs="Times New Roman"/>
          <w:sz w:val="20"/>
          <w:szCs w:val="20"/>
        </w:rPr>
        <w:t xml:space="preserve"> Страната, която не може да изпълни задълженията си по този Договор поради Непредвидени обстоятелства, не носи отговорност. </w:t>
      </w:r>
    </w:p>
    <w:p w:rsidR="006735FA" w:rsidRPr="00F131A1" w:rsidRDefault="006735FA" w:rsidP="00F131A1">
      <w:pPr>
        <w:spacing w:after="0" w:line="360" w:lineRule="auto"/>
        <w:jc w:val="both"/>
        <w:rPr>
          <w:rFonts w:ascii="Times New Roman" w:hAnsi="Times New Roman" w:cs="Times New Roman"/>
          <w:sz w:val="20"/>
          <w:szCs w:val="20"/>
        </w:rPr>
      </w:pPr>
      <w:r w:rsidRPr="00F131A1">
        <w:rPr>
          <w:rFonts w:ascii="Times New Roman" w:hAnsi="Times New Roman" w:cs="Times New Roman"/>
          <w:sz w:val="20"/>
          <w:szCs w:val="20"/>
          <w:lang w:eastAsia="bg-BG"/>
        </w:rPr>
        <w:t xml:space="preserve">4. </w:t>
      </w:r>
      <w:r w:rsidRPr="00F131A1">
        <w:rPr>
          <w:rFonts w:ascii="Times New Roman" w:hAnsi="Times New Roman" w:cs="Times New Roman"/>
          <w:sz w:val="20"/>
          <w:szCs w:val="20"/>
        </w:rPr>
        <w:t xml:space="preserve">Настъпването на Непредвиденото обстоятелство не освобождава страните от изпълнение на задължения, които е трябвало да бъдат изпълнени преди настъпване на събитието. </w:t>
      </w:r>
    </w:p>
    <w:p w:rsidR="006735FA" w:rsidRPr="00F131A1" w:rsidRDefault="006735FA" w:rsidP="00F131A1">
      <w:pPr>
        <w:spacing w:after="0" w:line="360" w:lineRule="auto"/>
        <w:jc w:val="both"/>
        <w:rPr>
          <w:rFonts w:ascii="Times New Roman" w:hAnsi="Times New Roman" w:cs="Times New Roman"/>
          <w:sz w:val="20"/>
          <w:szCs w:val="20"/>
          <w:lang w:eastAsia="bg-BG"/>
        </w:rPr>
      </w:pPr>
      <w:r w:rsidRPr="00F131A1">
        <w:rPr>
          <w:rFonts w:ascii="Times New Roman" w:hAnsi="Times New Roman" w:cs="Times New Roman"/>
          <w:sz w:val="20"/>
          <w:szCs w:val="20"/>
          <w:lang w:eastAsia="bg-BG"/>
        </w:rPr>
        <w:t>6. Страна, която е засегната от Непредвидено обстоятелство, е длъжна в най-кратък срок, но не по-късно от узнаване на събитието, писмено да извести другата страна за Непредвиденото обстоятелство. Известието задължително съдържа информация за:</w:t>
      </w:r>
    </w:p>
    <w:p w:rsidR="006735FA" w:rsidRPr="00F131A1" w:rsidRDefault="006735FA" w:rsidP="00460CD0">
      <w:pPr>
        <w:numPr>
          <w:ilvl w:val="0"/>
          <w:numId w:val="21"/>
        </w:numPr>
        <w:spacing w:after="0" w:line="360" w:lineRule="auto"/>
        <w:jc w:val="both"/>
        <w:rPr>
          <w:rFonts w:ascii="Times New Roman" w:hAnsi="Times New Roman" w:cs="Times New Roman"/>
          <w:sz w:val="20"/>
          <w:szCs w:val="20"/>
          <w:lang w:eastAsia="bg-BG"/>
        </w:rPr>
      </w:pPr>
      <w:r w:rsidRPr="00F131A1">
        <w:rPr>
          <w:rFonts w:ascii="Times New Roman" w:hAnsi="Times New Roman" w:cs="Times New Roman"/>
          <w:sz w:val="20"/>
          <w:szCs w:val="20"/>
          <w:lang w:eastAsia="bg-BG"/>
        </w:rPr>
        <w:t xml:space="preserve">очакваното въздействие на Непредвиденото обстоятелство върху прогреса на строителството и/или върху възможността за приключване до Датата на приключване, както и </w:t>
      </w:r>
    </w:p>
    <w:p w:rsidR="006735FA" w:rsidRPr="00F131A1" w:rsidRDefault="006735FA" w:rsidP="00460CD0">
      <w:pPr>
        <w:numPr>
          <w:ilvl w:val="0"/>
          <w:numId w:val="21"/>
        </w:numPr>
        <w:spacing w:after="0" w:line="360" w:lineRule="auto"/>
        <w:jc w:val="both"/>
        <w:rPr>
          <w:rFonts w:ascii="Times New Roman" w:hAnsi="Times New Roman" w:cs="Times New Roman"/>
          <w:sz w:val="20"/>
          <w:szCs w:val="20"/>
          <w:lang w:eastAsia="bg-BG"/>
        </w:rPr>
      </w:pPr>
      <w:r w:rsidRPr="00F131A1">
        <w:rPr>
          <w:rFonts w:ascii="Times New Roman" w:hAnsi="Times New Roman" w:cs="Times New Roman"/>
          <w:sz w:val="20"/>
          <w:szCs w:val="20"/>
          <w:lang w:eastAsia="bg-BG"/>
        </w:rPr>
        <w:t>предложения за начините на избягване или намаление на ефекта от такова събитие, респ. обстоятелство;</w:t>
      </w:r>
    </w:p>
    <w:p w:rsidR="006735FA" w:rsidRPr="00F131A1" w:rsidRDefault="006735FA" w:rsidP="00460CD0">
      <w:pPr>
        <w:numPr>
          <w:ilvl w:val="0"/>
          <w:numId w:val="21"/>
        </w:numPr>
        <w:spacing w:after="0" w:line="360" w:lineRule="auto"/>
        <w:jc w:val="both"/>
        <w:rPr>
          <w:rFonts w:ascii="Times New Roman" w:hAnsi="Times New Roman" w:cs="Times New Roman"/>
          <w:sz w:val="20"/>
          <w:szCs w:val="20"/>
        </w:rPr>
      </w:pPr>
      <w:r w:rsidRPr="00F131A1">
        <w:rPr>
          <w:rFonts w:ascii="Times New Roman" w:hAnsi="Times New Roman" w:cs="Times New Roman"/>
          <w:sz w:val="20"/>
          <w:szCs w:val="20"/>
        </w:rPr>
        <w:t xml:space="preserve">предполагаемият период на действие и преустановяване на Непредвиденото обстоятелство и </w:t>
      </w:r>
    </w:p>
    <w:p w:rsidR="006735FA" w:rsidRPr="00F131A1" w:rsidRDefault="006735FA" w:rsidP="00460CD0">
      <w:pPr>
        <w:numPr>
          <w:ilvl w:val="0"/>
          <w:numId w:val="21"/>
        </w:numPr>
        <w:spacing w:after="0" w:line="360" w:lineRule="auto"/>
        <w:jc w:val="both"/>
        <w:rPr>
          <w:rFonts w:ascii="Times New Roman" w:hAnsi="Times New Roman" w:cs="Times New Roman"/>
          <w:sz w:val="20"/>
          <w:szCs w:val="20"/>
        </w:rPr>
      </w:pPr>
      <w:r w:rsidRPr="00F131A1">
        <w:rPr>
          <w:rFonts w:ascii="Times New Roman" w:hAnsi="Times New Roman" w:cs="Times New Roman"/>
          <w:sz w:val="20"/>
          <w:szCs w:val="20"/>
        </w:rPr>
        <w:t xml:space="preserve">евентуалните последствия от него за изпълнението на този Договор. </w:t>
      </w:r>
    </w:p>
    <w:p w:rsidR="006735FA" w:rsidRPr="00F131A1" w:rsidRDefault="006735FA" w:rsidP="00F131A1">
      <w:pPr>
        <w:spacing w:after="0" w:line="360" w:lineRule="auto"/>
        <w:jc w:val="both"/>
        <w:rPr>
          <w:rFonts w:ascii="Times New Roman" w:hAnsi="Times New Roman" w:cs="Times New Roman"/>
          <w:sz w:val="20"/>
          <w:szCs w:val="20"/>
        </w:rPr>
      </w:pPr>
      <w:r w:rsidRPr="00F131A1">
        <w:rPr>
          <w:rFonts w:ascii="Times New Roman" w:hAnsi="Times New Roman" w:cs="Times New Roman"/>
          <w:sz w:val="20"/>
          <w:szCs w:val="20"/>
          <w:lang w:eastAsia="bg-BG"/>
        </w:rPr>
        <w:t xml:space="preserve">7. </w:t>
      </w:r>
      <w:r w:rsidRPr="00F131A1">
        <w:rPr>
          <w:rFonts w:ascii="Times New Roman" w:hAnsi="Times New Roman" w:cs="Times New Roman"/>
          <w:sz w:val="20"/>
          <w:szCs w:val="20"/>
        </w:rPr>
        <w:t xml:space="preserve"> В случай, че страната, засегната от Непредвиденото обстоятелство, не изпрати никакво известие, дължи на другата страна обезщетение за вредите от това и няма право да иска удължаване на датата, на приключване.</w:t>
      </w:r>
    </w:p>
    <w:p w:rsidR="006735FA" w:rsidRPr="00F131A1" w:rsidRDefault="006735FA" w:rsidP="00F131A1">
      <w:pPr>
        <w:spacing w:after="0" w:line="360" w:lineRule="auto"/>
        <w:jc w:val="both"/>
        <w:rPr>
          <w:rFonts w:ascii="Times New Roman" w:hAnsi="Times New Roman" w:cs="Times New Roman"/>
          <w:sz w:val="20"/>
          <w:szCs w:val="20"/>
          <w:lang w:eastAsia="bg-BG"/>
        </w:rPr>
      </w:pPr>
      <w:r w:rsidRPr="00F131A1">
        <w:rPr>
          <w:rFonts w:ascii="Times New Roman" w:hAnsi="Times New Roman" w:cs="Times New Roman"/>
          <w:sz w:val="20"/>
          <w:szCs w:val="20"/>
          <w:lang w:eastAsia="bg-BG"/>
        </w:rPr>
        <w:t xml:space="preserve">8. </w:t>
      </w:r>
      <w:r w:rsidRPr="00F131A1">
        <w:rPr>
          <w:rFonts w:ascii="Times New Roman" w:hAnsi="Times New Roman" w:cs="Times New Roman"/>
          <w:sz w:val="20"/>
          <w:szCs w:val="20"/>
        </w:rPr>
        <w:t xml:space="preserve"> </w:t>
      </w:r>
      <w:r w:rsidRPr="00F131A1">
        <w:rPr>
          <w:rFonts w:ascii="Times New Roman" w:hAnsi="Times New Roman" w:cs="Times New Roman"/>
          <w:sz w:val="20"/>
          <w:szCs w:val="20"/>
          <w:lang w:eastAsia="bg-BG"/>
        </w:rPr>
        <w:t>От датата на настъпване на Непредвиденото обстоятелство до датата на преустановяване на действието му, страните предприемат всички необходими действия, за да избегнат или смекчат въздействието на Непредвиденото обстоятелство и да продължат да изпълняват задълженията си по този Договор, които не са възпрепятствани от Непредвиденото обстоятелство.</w:t>
      </w:r>
    </w:p>
    <w:p w:rsidR="006735FA" w:rsidRPr="00F131A1" w:rsidRDefault="006735FA" w:rsidP="00F131A1">
      <w:pPr>
        <w:spacing w:after="0" w:line="360" w:lineRule="auto"/>
        <w:jc w:val="both"/>
        <w:rPr>
          <w:rFonts w:ascii="Times New Roman" w:hAnsi="Times New Roman" w:cs="Times New Roman"/>
          <w:sz w:val="20"/>
          <w:szCs w:val="20"/>
        </w:rPr>
      </w:pPr>
      <w:r w:rsidRPr="00F131A1">
        <w:rPr>
          <w:rFonts w:ascii="Times New Roman" w:hAnsi="Times New Roman" w:cs="Times New Roman"/>
          <w:sz w:val="20"/>
          <w:szCs w:val="20"/>
          <w:lang w:eastAsia="bg-BG"/>
        </w:rPr>
        <w:t>9.</w:t>
      </w:r>
      <w:r w:rsidRPr="00F131A1">
        <w:rPr>
          <w:rFonts w:ascii="Times New Roman" w:hAnsi="Times New Roman" w:cs="Times New Roman"/>
          <w:sz w:val="20"/>
          <w:szCs w:val="20"/>
        </w:rPr>
        <w:t xml:space="preserve"> Доколкото Непредвиденото обстоятелство е риск, обхванат от условията на застрахователното покритие, Изпълнителят е длъжен незабавно да предяви съответните претенции по застрахователната полица.</w:t>
      </w:r>
    </w:p>
    <w:p w:rsidR="006735FA" w:rsidRPr="00F131A1" w:rsidRDefault="006735FA" w:rsidP="00F131A1">
      <w:pPr>
        <w:spacing w:after="0" w:line="360" w:lineRule="auto"/>
        <w:jc w:val="both"/>
        <w:rPr>
          <w:rFonts w:ascii="Times New Roman" w:hAnsi="Times New Roman" w:cs="Times New Roman"/>
          <w:sz w:val="20"/>
          <w:szCs w:val="20"/>
          <w:lang w:eastAsia="bg-BG"/>
        </w:rPr>
      </w:pPr>
      <w:r w:rsidRPr="00F131A1">
        <w:rPr>
          <w:rFonts w:ascii="Times New Roman" w:hAnsi="Times New Roman" w:cs="Times New Roman"/>
          <w:sz w:val="20"/>
          <w:szCs w:val="20"/>
          <w:lang w:eastAsia="bg-BG"/>
        </w:rPr>
        <w:t>10.</w:t>
      </w:r>
      <w:r w:rsidRPr="00F131A1">
        <w:rPr>
          <w:rFonts w:ascii="Times New Roman" w:hAnsi="Times New Roman" w:cs="Times New Roman"/>
          <w:sz w:val="20"/>
          <w:szCs w:val="20"/>
        </w:rPr>
        <w:t xml:space="preserve"> </w:t>
      </w:r>
      <w:r w:rsidRPr="00F131A1">
        <w:rPr>
          <w:rFonts w:ascii="Times New Roman" w:hAnsi="Times New Roman" w:cs="Times New Roman"/>
          <w:sz w:val="20"/>
          <w:szCs w:val="20"/>
          <w:lang w:eastAsia="bg-BG"/>
        </w:rPr>
        <w:t>Изменения на Договора са възможни само при условията на Закона за обществените поръчки.</w:t>
      </w:r>
    </w:p>
    <w:p w:rsidR="006735FA" w:rsidRPr="00F131A1" w:rsidRDefault="006735FA" w:rsidP="00F131A1">
      <w:pPr>
        <w:spacing w:after="0" w:line="360" w:lineRule="auto"/>
        <w:jc w:val="both"/>
        <w:rPr>
          <w:rFonts w:ascii="Times New Roman" w:hAnsi="Times New Roman" w:cs="Times New Roman"/>
          <w:b/>
          <w:bCs/>
          <w:sz w:val="20"/>
          <w:szCs w:val="20"/>
          <w:lang w:eastAsia="bg-BG"/>
        </w:rPr>
      </w:pPr>
    </w:p>
    <w:p w:rsidR="006735FA" w:rsidRPr="00F131A1" w:rsidRDefault="006735FA" w:rsidP="00F131A1">
      <w:pPr>
        <w:shd w:val="clear" w:color="auto" w:fill="FFFFFF"/>
        <w:tabs>
          <w:tab w:val="left" w:pos="0"/>
        </w:tabs>
        <w:overflowPunct w:val="0"/>
        <w:autoSpaceDE w:val="0"/>
        <w:autoSpaceDN w:val="0"/>
        <w:adjustRightInd w:val="0"/>
        <w:spacing w:after="0" w:line="360" w:lineRule="auto"/>
        <w:jc w:val="both"/>
        <w:textAlignment w:val="baseline"/>
        <w:rPr>
          <w:rFonts w:ascii="Times New Roman" w:hAnsi="Times New Roman" w:cs="Times New Roman"/>
          <w:b/>
          <w:bCs/>
          <w:sz w:val="20"/>
          <w:szCs w:val="20"/>
          <w:lang w:eastAsia="bg-BG"/>
        </w:rPr>
      </w:pPr>
      <w:r w:rsidRPr="00F131A1">
        <w:rPr>
          <w:rFonts w:ascii="Times New Roman" w:hAnsi="Times New Roman" w:cs="Times New Roman"/>
          <w:b/>
          <w:bCs/>
          <w:sz w:val="20"/>
          <w:szCs w:val="20"/>
          <w:lang w:val="en-US" w:eastAsia="bg-BG"/>
        </w:rPr>
        <w:t>X</w:t>
      </w:r>
      <w:r w:rsidRPr="00850118">
        <w:rPr>
          <w:rFonts w:ascii="Times New Roman" w:hAnsi="Times New Roman" w:cs="Times New Roman"/>
          <w:b/>
          <w:bCs/>
          <w:sz w:val="20"/>
          <w:szCs w:val="20"/>
          <w:lang w:val="ru-RU" w:eastAsia="bg-BG"/>
        </w:rPr>
        <w:t>.</w:t>
      </w:r>
      <w:r w:rsidRPr="00F131A1">
        <w:rPr>
          <w:rFonts w:ascii="Times New Roman" w:hAnsi="Times New Roman" w:cs="Times New Roman"/>
          <w:b/>
          <w:bCs/>
          <w:sz w:val="20"/>
          <w:szCs w:val="20"/>
          <w:lang w:eastAsia="bg-BG"/>
        </w:rPr>
        <w:t xml:space="preserve"> ИЗМЕНЕНИЕ НА ДОГОВОРА</w:t>
      </w:r>
    </w:p>
    <w:p w:rsidR="006735FA" w:rsidRPr="00F131A1" w:rsidRDefault="006735FA" w:rsidP="00F131A1">
      <w:pPr>
        <w:shd w:val="clear" w:color="auto" w:fill="FFFFFF"/>
        <w:tabs>
          <w:tab w:val="left" w:pos="0"/>
        </w:tabs>
        <w:spacing w:after="0" w:line="360" w:lineRule="auto"/>
        <w:jc w:val="both"/>
        <w:rPr>
          <w:rFonts w:ascii="Times New Roman" w:hAnsi="Times New Roman" w:cs="Times New Roman"/>
          <w:b/>
          <w:bCs/>
          <w:sz w:val="20"/>
          <w:szCs w:val="20"/>
          <w:lang w:eastAsia="bg-BG"/>
        </w:rPr>
      </w:pPr>
    </w:p>
    <w:p w:rsidR="006735FA" w:rsidRPr="00F131A1" w:rsidRDefault="006735FA" w:rsidP="00F131A1">
      <w:pPr>
        <w:widowControl w:val="0"/>
        <w:shd w:val="clear" w:color="auto" w:fill="FFFFFF"/>
        <w:spacing w:after="0" w:line="360" w:lineRule="auto"/>
        <w:jc w:val="both"/>
        <w:rPr>
          <w:rFonts w:ascii="Times New Roman" w:hAnsi="Times New Roman" w:cs="Times New Roman"/>
          <w:sz w:val="20"/>
          <w:szCs w:val="20"/>
          <w:lang w:eastAsia="bg-BG"/>
        </w:rPr>
      </w:pPr>
      <w:r w:rsidRPr="00F131A1">
        <w:rPr>
          <w:rFonts w:ascii="Times New Roman" w:hAnsi="Times New Roman" w:cs="Times New Roman"/>
          <w:sz w:val="20"/>
          <w:szCs w:val="20"/>
          <w:lang w:eastAsia="bg-BG"/>
        </w:rPr>
        <w:t>1. Страните по договора не могат да го изменят.</w:t>
      </w:r>
    </w:p>
    <w:p w:rsidR="006735FA" w:rsidRPr="00F131A1" w:rsidRDefault="006735FA" w:rsidP="00F131A1">
      <w:pPr>
        <w:widowControl w:val="0"/>
        <w:shd w:val="clear" w:color="auto" w:fill="FFFFFF"/>
        <w:spacing w:after="0" w:line="360" w:lineRule="auto"/>
        <w:jc w:val="both"/>
        <w:rPr>
          <w:rFonts w:ascii="Times New Roman" w:hAnsi="Times New Roman" w:cs="Times New Roman"/>
          <w:sz w:val="20"/>
          <w:szCs w:val="20"/>
          <w:lang w:eastAsia="bg-BG"/>
        </w:rPr>
      </w:pPr>
      <w:r w:rsidRPr="00F131A1">
        <w:rPr>
          <w:rFonts w:ascii="Times New Roman" w:hAnsi="Times New Roman" w:cs="Times New Roman"/>
          <w:sz w:val="20"/>
          <w:szCs w:val="20"/>
          <w:lang w:eastAsia="bg-BG"/>
        </w:rPr>
        <w:t>2. Изменение на договора се допуска по изключение в случаите по чл. 116 от Закона за обществените поръчки.</w:t>
      </w:r>
    </w:p>
    <w:p w:rsidR="006735FA" w:rsidRPr="00F131A1" w:rsidRDefault="006735FA" w:rsidP="00F131A1">
      <w:pPr>
        <w:overflowPunct w:val="0"/>
        <w:autoSpaceDE w:val="0"/>
        <w:autoSpaceDN w:val="0"/>
        <w:adjustRightInd w:val="0"/>
        <w:spacing w:after="0" w:line="360" w:lineRule="auto"/>
        <w:jc w:val="both"/>
        <w:textAlignment w:val="baseline"/>
        <w:rPr>
          <w:rFonts w:ascii="Times New Roman" w:hAnsi="Times New Roman" w:cs="Times New Roman"/>
          <w:b/>
          <w:bCs/>
          <w:sz w:val="20"/>
          <w:szCs w:val="20"/>
          <w:lang w:eastAsia="bg-BG"/>
        </w:rPr>
      </w:pPr>
    </w:p>
    <w:p w:rsidR="006735FA" w:rsidRPr="00F131A1" w:rsidRDefault="006735FA" w:rsidP="00F131A1">
      <w:pPr>
        <w:spacing w:after="0" w:line="360" w:lineRule="auto"/>
        <w:jc w:val="both"/>
        <w:rPr>
          <w:rFonts w:ascii="Times New Roman" w:hAnsi="Times New Roman" w:cs="Times New Roman"/>
          <w:b/>
          <w:bCs/>
          <w:sz w:val="20"/>
          <w:szCs w:val="20"/>
        </w:rPr>
      </w:pPr>
      <w:r w:rsidRPr="00F131A1">
        <w:rPr>
          <w:rFonts w:ascii="Times New Roman" w:hAnsi="Times New Roman" w:cs="Times New Roman"/>
          <w:b/>
          <w:bCs/>
          <w:color w:val="000000"/>
          <w:sz w:val="20"/>
          <w:szCs w:val="20"/>
          <w:lang w:eastAsia="bg-BG"/>
        </w:rPr>
        <w:t>X</w:t>
      </w:r>
      <w:r w:rsidRPr="00F131A1">
        <w:rPr>
          <w:rFonts w:ascii="Times New Roman" w:hAnsi="Times New Roman" w:cs="Times New Roman"/>
          <w:b/>
          <w:bCs/>
          <w:color w:val="000000"/>
          <w:sz w:val="20"/>
          <w:szCs w:val="20"/>
          <w:lang w:val="en-US" w:eastAsia="bg-BG"/>
        </w:rPr>
        <w:t>I</w:t>
      </w:r>
      <w:r w:rsidRPr="00F131A1">
        <w:rPr>
          <w:rFonts w:ascii="Times New Roman" w:hAnsi="Times New Roman" w:cs="Times New Roman"/>
          <w:b/>
          <w:bCs/>
          <w:color w:val="000000"/>
          <w:sz w:val="20"/>
          <w:szCs w:val="20"/>
          <w:lang w:eastAsia="bg-BG"/>
        </w:rPr>
        <w:t xml:space="preserve">. </w:t>
      </w:r>
      <w:r w:rsidRPr="00F131A1">
        <w:rPr>
          <w:rFonts w:ascii="Times New Roman" w:hAnsi="Times New Roman" w:cs="Times New Roman"/>
          <w:b/>
          <w:bCs/>
          <w:color w:val="000000"/>
          <w:sz w:val="20"/>
          <w:szCs w:val="20"/>
        </w:rPr>
        <w:t>ДОГОВОР/И ЗА ПОДИЗПЪЛНЕНИЕ</w:t>
      </w:r>
      <w:r w:rsidRPr="00F131A1">
        <w:rPr>
          <w:rFonts w:ascii="Times New Roman" w:hAnsi="Times New Roman" w:cs="Times New Roman"/>
          <w:b/>
          <w:bCs/>
          <w:sz w:val="20"/>
          <w:szCs w:val="20"/>
        </w:rPr>
        <w:t xml:space="preserve"> </w:t>
      </w:r>
    </w:p>
    <w:p w:rsidR="006735FA" w:rsidRPr="00F131A1" w:rsidRDefault="006735FA" w:rsidP="00F131A1">
      <w:pPr>
        <w:spacing w:after="0" w:line="360" w:lineRule="auto"/>
        <w:jc w:val="both"/>
        <w:rPr>
          <w:rFonts w:ascii="Times New Roman" w:hAnsi="Times New Roman" w:cs="Times New Roman"/>
          <w:b/>
          <w:bCs/>
          <w:sz w:val="20"/>
          <w:szCs w:val="20"/>
        </w:rPr>
      </w:pPr>
    </w:p>
    <w:p w:rsidR="006735FA" w:rsidRPr="00F131A1" w:rsidRDefault="006735FA" w:rsidP="00F131A1">
      <w:pPr>
        <w:autoSpaceDE w:val="0"/>
        <w:autoSpaceDN w:val="0"/>
        <w:adjustRightInd w:val="0"/>
        <w:spacing w:after="0" w:line="360" w:lineRule="auto"/>
        <w:jc w:val="both"/>
        <w:rPr>
          <w:rFonts w:ascii="Times New Roman" w:hAnsi="Times New Roman" w:cs="Times New Roman"/>
          <w:color w:val="000000"/>
          <w:sz w:val="20"/>
          <w:szCs w:val="20"/>
        </w:rPr>
      </w:pPr>
      <w:r w:rsidRPr="00F131A1">
        <w:rPr>
          <w:rFonts w:ascii="Times New Roman" w:hAnsi="Times New Roman" w:cs="Times New Roman"/>
          <w:sz w:val="20"/>
          <w:szCs w:val="20"/>
          <w:lang w:eastAsia="bg-BG"/>
        </w:rPr>
        <w:t xml:space="preserve">1. </w:t>
      </w:r>
      <w:r w:rsidRPr="00F131A1">
        <w:rPr>
          <w:rFonts w:ascii="Times New Roman" w:hAnsi="Times New Roman" w:cs="Times New Roman"/>
          <w:color w:val="000000"/>
          <w:sz w:val="20"/>
          <w:szCs w:val="20"/>
        </w:rPr>
        <w:t xml:space="preserve">Ако изпълнител е посочил в офертата си, че за изпълнение на обществената поръчка ще ползва подизпълнител/и, той е длъжен да сключи с тях договор/и за подизпълнение. </w:t>
      </w:r>
    </w:p>
    <w:p w:rsidR="006735FA" w:rsidRPr="00F131A1" w:rsidRDefault="006735FA" w:rsidP="00F131A1">
      <w:pPr>
        <w:autoSpaceDE w:val="0"/>
        <w:autoSpaceDN w:val="0"/>
        <w:adjustRightInd w:val="0"/>
        <w:spacing w:after="0" w:line="360" w:lineRule="auto"/>
        <w:jc w:val="both"/>
        <w:rPr>
          <w:rFonts w:ascii="Times New Roman" w:hAnsi="Times New Roman" w:cs="Times New Roman"/>
          <w:color w:val="000000"/>
          <w:sz w:val="20"/>
          <w:szCs w:val="20"/>
        </w:rPr>
      </w:pPr>
      <w:r w:rsidRPr="00F131A1">
        <w:rPr>
          <w:rFonts w:ascii="Times New Roman" w:hAnsi="Times New Roman" w:cs="Times New Roman"/>
          <w:sz w:val="20"/>
          <w:szCs w:val="20"/>
          <w:lang w:eastAsia="bg-BG"/>
        </w:rPr>
        <w:t>2.</w:t>
      </w:r>
      <w:r w:rsidRPr="00850118">
        <w:rPr>
          <w:rFonts w:ascii="Times New Roman" w:hAnsi="Times New Roman" w:cs="Times New Roman"/>
          <w:sz w:val="20"/>
          <w:szCs w:val="20"/>
          <w:lang w:val="ru-RU" w:eastAsia="bg-BG"/>
        </w:rPr>
        <w:t xml:space="preserve"> </w:t>
      </w:r>
      <w:r w:rsidRPr="00F131A1">
        <w:rPr>
          <w:rFonts w:ascii="Times New Roman" w:hAnsi="Times New Roman" w:cs="Times New Roman"/>
          <w:color w:val="000000"/>
          <w:sz w:val="20"/>
          <w:szCs w:val="20"/>
        </w:rPr>
        <w:t xml:space="preserve">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 66, ал. 2 и 11 от ЗОП. </w:t>
      </w:r>
    </w:p>
    <w:p w:rsidR="006735FA" w:rsidRPr="00F131A1" w:rsidRDefault="006735FA" w:rsidP="00F131A1">
      <w:pPr>
        <w:autoSpaceDE w:val="0"/>
        <w:autoSpaceDN w:val="0"/>
        <w:adjustRightInd w:val="0"/>
        <w:spacing w:after="0" w:line="360" w:lineRule="auto"/>
        <w:jc w:val="both"/>
        <w:rPr>
          <w:rFonts w:ascii="Times New Roman" w:hAnsi="Times New Roman" w:cs="Times New Roman"/>
          <w:color w:val="000000"/>
          <w:sz w:val="20"/>
          <w:szCs w:val="20"/>
        </w:rPr>
      </w:pPr>
      <w:r w:rsidRPr="00F131A1">
        <w:rPr>
          <w:rFonts w:ascii="Times New Roman" w:hAnsi="Times New Roman" w:cs="Times New Roman"/>
          <w:sz w:val="20"/>
          <w:szCs w:val="20"/>
          <w:lang w:eastAsia="bg-BG"/>
        </w:rPr>
        <w:t>3.</w:t>
      </w:r>
      <w:r w:rsidRPr="00F131A1">
        <w:rPr>
          <w:rFonts w:ascii="Times New Roman" w:hAnsi="Times New Roman" w:cs="Times New Roman"/>
          <w:color w:val="000000"/>
          <w:sz w:val="20"/>
          <w:szCs w:val="20"/>
        </w:rPr>
        <w:t xml:space="preserve"> Подизпълнителите нямат право да превъзлагат една или повече от дейностите, които са включени в предмета на договора за подизпълнение. </w:t>
      </w:r>
    </w:p>
    <w:p w:rsidR="006735FA" w:rsidRPr="00F131A1" w:rsidRDefault="006735FA" w:rsidP="00F131A1">
      <w:pPr>
        <w:spacing w:after="0" w:line="360" w:lineRule="auto"/>
        <w:jc w:val="both"/>
        <w:rPr>
          <w:rFonts w:ascii="Times New Roman" w:hAnsi="Times New Roman" w:cs="Times New Roman"/>
          <w:sz w:val="20"/>
          <w:szCs w:val="20"/>
        </w:rPr>
      </w:pPr>
      <w:r w:rsidRPr="00F131A1">
        <w:rPr>
          <w:rFonts w:ascii="Times New Roman" w:hAnsi="Times New Roman" w:cs="Times New Roman"/>
          <w:sz w:val="20"/>
          <w:szCs w:val="20"/>
          <w:lang w:eastAsia="bg-BG"/>
        </w:rPr>
        <w:t>4.</w:t>
      </w:r>
      <w:r w:rsidRPr="00F131A1">
        <w:rPr>
          <w:rFonts w:ascii="Times New Roman" w:hAnsi="Times New Roman" w:cs="Times New Roman"/>
          <w:sz w:val="20"/>
          <w:szCs w:val="20"/>
        </w:rPr>
        <w:t xml:space="preserve"> Независимо от възможността за използване на подизпълнители отговорността за изпълнение на договора за обществена поръчка е на изпълнителя. </w:t>
      </w:r>
    </w:p>
    <w:p w:rsidR="006735FA" w:rsidRPr="00F131A1" w:rsidRDefault="006735FA" w:rsidP="00F131A1">
      <w:pPr>
        <w:spacing w:after="0" w:line="360" w:lineRule="auto"/>
        <w:jc w:val="both"/>
        <w:rPr>
          <w:rFonts w:ascii="Times New Roman" w:hAnsi="Times New Roman" w:cs="Times New Roman"/>
          <w:sz w:val="20"/>
          <w:szCs w:val="20"/>
        </w:rPr>
      </w:pPr>
      <w:r w:rsidRPr="00F131A1">
        <w:rPr>
          <w:rFonts w:ascii="Times New Roman" w:hAnsi="Times New Roman" w:cs="Times New Roman"/>
          <w:sz w:val="20"/>
          <w:szCs w:val="20"/>
        </w:rPr>
        <w:t xml:space="preserve">5.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rsidR="006735FA" w:rsidRPr="00F131A1" w:rsidRDefault="006735FA" w:rsidP="00F131A1">
      <w:pPr>
        <w:spacing w:after="0" w:line="360" w:lineRule="auto"/>
        <w:jc w:val="both"/>
        <w:rPr>
          <w:rFonts w:ascii="Times New Roman" w:hAnsi="Times New Roman" w:cs="Times New Roman"/>
          <w:sz w:val="20"/>
          <w:szCs w:val="20"/>
        </w:rPr>
      </w:pPr>
      <w:r w:rsidRPr="00F131A1">
        <w:rPr>
          <w:rFonts w:ascii="Times New Roman" w:hAnsi="Times New Roman" w:cs="Times New Roman"/>
          <w:sz w:val="20"/>
          <w:szCs w:val="20"/>
          <w:lang w:eastAsia="bg-BG"/>
        </w:rPr>
        <w:t>6.</w:t>
      </w:r>
      <w:r w:rsidRPr="00F131A1">
        <w:rPr>
          <w:rFonts w:ascii="Times New Roman" w:hAnsi="Times New Roman" w:cs="Times New Roman"/>
          <w:sz w:val="20"/>
          <w:szCs w:val="20"/>
        </w:rPr>
        <w:t xml:space="preserve"> 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 </w:t>
      </w:r>
    </w:p>
    <w:p w:rsidR="006735FA" w:rsidRPr="00F131A1" w:rsidRDefault="006735FA" w:rsidP="00460CD0">
      <w:pPr>
        <w:numPr>
          <w:ilvl w:val="0"/>
          <w:numId w:val="23"/>
        </w:numPr>
        <w:spacing w:after="0" w:line="360" w:lineRule="auto"/>
        <w:jc w:val="both"/>
        <w:rPr>
          <w:rFonts w:ascii="Times New Roman" w:hAnsi="Times New Roman" w:cs="Times New Roman"/>
          <w:sz w:val="20"/>
          <w:szCs w:val="20"/>
        </w:rPr>
      </w:pPr>
      <w:r w:rsidRPr="00F131A1">
        <w:rPr>
          <w:rFonts w:ascii="Times New Roman" w:hAnsi="Times New Roman" w:cs="Times New Roman"/>
          <w:sz w:val="20"/>
          <w:szCs w:val="20"/>
        </w:rPr>
        <w:t xml:space="preserve">за новия подизпълнител не са налице основанията за отстраняване в процедурата; </w:t>
      </w:r>
    </w:p>
    <w:p w:rsidR="006735FA" w:rsidRPr="00F131A1" w:rsidRDefault="006735FA" w:rsidP="00460CD0">
      <w:pPr>
        <w:numPr>
          <w:ilvl w:val="0"/>
          <w:numId w:val="23"/>
        </w:numPr>
        <w:spacing w:after="0" w:line="360" w:lineRule="auto"/>
        <w:jc w:val="both"/>
        <w:rPr>
          <w:rFonts w:ascii="Times New Roman" w:hAnsi="Times New Roman" w:cs="Times New Roman"/>
          <w:sz w:val="20"/>
          <w:szCs w:val="20"/>
        </w:rPr>
      </w:pPr>
      <w:r w:rsidRPr="00F131A1">
        <w:rPr>
          <w:rFonts w:ascii="Times New Roman" w:hAnsi="Times New Roman" w:cs="Times New Roman"/>
          <w:sz w:val="20"/>
          <w:szCs w:val="20"/>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rsidR="006735FA" w:rsidRPr="00F131A1" w:rsidRDefault="006735FA" w:rsidP="00F131A1">
      <w:pPr>
        <w:spacing w:after="0" w:line="360" w:lineRule="auto"/>
        <w:jc w:val="both"/>
        <w:rPr>
          <w:rFonts w:ascii="Times New Roman" w:hAnsi="Times New Roman" w:cs="Times New Roman"/>
          <w:sz w:val="20"/>
          <w:szCs w:val="20"/>
        </w:rPr>
      </w:pPr>
      <w:r w:rsidRPr="00F131A1">
        <w:rPr>
          <w:rFonts w:ascii="Times New Roman" w:hAnsi="Times New Roman" w:cs="Times New Roman"/>
          <w:sz w:val="20"/>
          <w:szCs w:val="20"/>
          <w:lang w:eastAsia="bg-BG"/>
        </w:rPr>
        <w:t>7.</w:t>
      </w:r>
      <w:r w:rsidRPr="00F131A1">
        <w:rPr>
          <w:rFonts w:ascii="Times New Roman" w:hAnsi="Times New Roman" w:cs="Times New Roman"/>
          <w:sz w:val="20"/>
          <w:szCs w:val="20"/>
        </w:rPr>
        <w:t xml:space="preserve"> При замяна или включване на подизпълнител изпълнителят представя на възложителя всички документи, които доказват изпълнението на условията по 11.6. от настоящия раздел. </w:t>
      </w:r>
    </w:p>
    <w:p w:rsidR="006735FA" w:rsidRPr="00F131A1" w:rsidRDefault="006735FA" w:rsidP="00F131A1">
      <w:pPr>
        <w:spacing w:after="0" w:line="360" w:lineRule="auto"/>
        <w:jc w:val="both"/>
        <w:rPr>
          <w:rFonts w:ascii="Times New Roman" w:hAnsi="Times New Roman" w:cs="Times New Roman"/>
          <w:color w:val="000000"/>
          <w:sz w:val="20"/>
          <w:szCs w:val="20"/>
          <w:lang w:eastAsia="bg-BG"/>
        </w:rPr>
      </w:pPr>
      <w:r w:rsidRPr="00F131A1">
        <w:rPr>
          <w:rFonts w:ascii="Times New Roman" w:hAnsi="Times New Roman" w:cs="Times New Roman"/>
          <w:sz w:val="20"/>
          <w:szCs w:val="20"/>
        </w:rPr>
        <w:t xml:space="preserve">8. </w:t>
      </w:r>
      <w:r w:rsidRPr="00F131A1">
        <w:rPr>
          <w:rFonts w:ascii="Times New Roman" w:hAnsi="Times New Roman" w:cs="Times New Roman"/>
          <w:color w:val="000000"/>
          <w:sz w:val="20"/>
          <w:szCs w:val="20"/>
          <w:lang w:eastAsia="bg-BG"/>
        </w:rPr>
        <w:t>При изпълнението на договора за обществена поръчка подизпълнителите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от ЗОП.</w:t>
      </w:r>
    </w:p>
    <w:p w:rsidR="006735FA" w:rsidRPr="00F131A1" w:rsidRDefault="006735FA" w:rsidP="00F131A1">
      <w:pPr>
        <w:shd w:val="clear" w:color="auto" w:fill="FFFFFF"/>
        <w:suppressAutoHyphens/>
        <w:spacing w:after="0" w:line="360" w:lineRule="auto"/>
        <w:jc w:val="both"/>
        <w:rPr>
          <w:rFonts w:ascii="Times New Roman" w:eastAsia="Batang" w:hAnsi="Times New Roman"/>
          <w:b/>
          <w:bCs/>
          <w:sz w:val="20"/>
          <w:szCs w:val="20"/>
          <w:lang w:eastAsia="ar-SA"/>
        </w:rPr>
      </w:pPr>
    </w:p>
    <w:p w:rsidR="006735FA" w:rsidRPr="00F131A1" w:rsidRDefault="006735FA" w:rsidP="00F131A1">
      <w:pPr>
        <w:shd w:val="clear" w:color="auto" w:fill="FFFFFF"/>
        <w:suppressAutoHyphens/>
        <w:spacing w:after="0" w:line="360" w:lineRule="auto"/>
        <w:jc w:val="both"/>
        <w:rPr>
          <w:rFonts w:ascii="Times New Roman" w:eastAsia="Batang" w:hAnsi="Times New Roman" w:cs="Times New Roman"/>
          <w:b/>
          <w:bCs/>
          <w:sz w:val="20"/>
          <w:szCs w:val="20"/>
          <w:lang w:eastAsia="ar-SA"/>
        </w:rPr>
      </w:pPr>
      <w:r w:rsidRPr="00F131A1">
        <w:rPr>
          <w:rFonts w:ascii="Times New Roman" w:eastAsia="Batang" w:hAnsi="Times New Roman" w:cs="Times New Roman"/>
          <w:b/>
          <w:bCs/>
          <w:sz w:val="20"/>
          <w:szCs w:val="20"/>
          <w:lang w:eastAsia="ar-SA"/>
        </w:rPr>
        <w:t>ХI</w:t>
      </w:r>
      <w:r w:rsidRPr="00F131A1">
        <w:rPr>
          <w:rFonts w:ascii="Times New Roman" w:eastAsia="Batang" w:hAnsi="Times New Roman" w:cs="Times New Roman"/>
          <w:b/>
          <w:bCs/>
          <w:sz w:val="20"/>
          <w:szCs w:val="20"/>
          <w:lang w:val="en-US" w:eastAsia="ar-SA"/>
        </w:rPr>
        <w:t>I</w:t>
      </w:r>
      <w:r w:rsidRPr="00F131A1">
        <w:rPr>
          <w:rFonts w:ascii="Times New Roman" w:eastAsia="Batang" w:hAnsi="Times New Roman" w:cs="Times New Roman"/>
          <w:b/>
          <w:bCs/>
          <w:sz w:val="20"/>
          <w:szCs w:val="20"/>
          <w:lang w:eastAsia="ar-SA"/>
        </w:rPr>
        <w:t>. ЗАКЛЮЧИТЕЛНИ РАЗПОРЕДБИ</w:t>
      </w:r>
    </w:p>
    <w:p w:rsidR="006735FA" w:rsidRPr="00F131A1" w:rsidRDefault="006735FA" w:rsidP="00F131A1">
      <w:pPr>
        <w:shd w:val="clear" w:color="auto" w:fill="FFFFFF"/>
        <w:suppressAutoHyphens/>
        <w:spacing w:after="0" w:line="360" w:lineRule="auto"/>
        <w:jc w:val="both"/>
        <w:rPr>
          <w:rFonts w:ascii="Times New Roman" w:eastAsia="Batang" w:hAnsi="Times New Roman" w:cs="Times New Roman"/>
          <w:b/>
          <w:bCs/>
          <w:sz w:val="20"/>
          <w:szCs w:val="20"/>
          <w:lang w:eastAsia="ar-SA"/>
        </w:rPr>
      </w:pPr>
    </w:p>
    <w:p w:rsidR="006735FA" w:rsidRPr="00F131A1" w:rsidRDefault="006735FA" w:rsidP="00F131A1">
      <w:pPr>
        <w:widowControl w:val="0"/>
        <w:autoSpaceDE w:val="0"/>
        <w:autoSpaceDN w:val="0"/>
        <w:adjustRightInd w:val="0"/>
        <w:spacing w:after="0" w:line="360" w:lineRule="auto"/>
        <w:jc w:val="both"/>
        <w:rPr>
          <w:rFonts w:ascii="Times New Roman" w:hAnsi="Times New Roman" w:cs="Times New Roman"/>
          <w:sz w:val="20"/>
          <w:szCs w:val="20"/>
        </w:rPr>
      </w:pPr>
      <w:r w:rsidRPr="00850118">
        <w:rPr>
          <w:rFonts w:ascii="Times New Roman" w:hAnsi="Times New Roman" w:cs="Times New Roman"/>
          <w:b/>
          <w:bCs/>
          <w:sz w:val="20"/>
          <w:szCs w:val="20"/>
          <w:lang w:val="ru-RU" w:eastAsia="bg-BG"/>
        </w:rPr>
        <w:t>1.</w:t>
      </w:r>
      <w:r w:rsidRPr="00F131A1">
        <w:rPr>
          <w:rFonts w:ascii="Times New Roman" w:hAnsi="Times New Roman" w:cs="Times New Roman"/>
          <w:b/>
          <w:bCs/>
          <w:sz w:val="20"/>
          <w:szCs w:val="20"/>
          <w:lang w:eastAsia="bg-BG"/>
        </w:rPr>
        <w:t xml:space="preserve"> </w:t>
      </w:r>
      <w:r w:rsidRPr="00F131A1">
        <w:rPr>
          <w:rFonts w:ascii="Times New Roman" w:hAnsi="Times New Roman" w:cs="Times New Roman"/>
          <w:sz w:val="20"/>
          <w:szCs w:val="20"/>
        </w:rPr>
        <w:t>Всяка от страните се задължава да уведоми писмено другата страна при промяна на адресна или друга регистрация, в срок до 5 (пет) календарни дни, считано от датата на промяната.</w:t>
      </w:r>
    </w:p>
    <w:p w:rsidR="006735FA" w:rsidRPr="00F131A1" w:rsidRDefault="006735FA" w:rsidP="00F131A1">
      <w:pPr>
        <w:widowControl w:val="0"/>
        <w:autoSpaceDE w:val="0"/>
        <w:autoSpaceDN w:val="0"/>
        <w:adjustRightInd w:val="0"/>
        <w:spacing w:after="0" w:line="360" w:lineRule="auto"/>
        <w:jc w:val="both"/>
        <w:rPr>
          <w:rFonts w:ascii="Times New Roman" w:hAnsi="Times New Roman" w:cs="Times New Roman"/>
          <w:sz w:val="20"/>
          <w:szCs w:val="20"/>
        </w:rPr>
      </w:pPr>
      <w:r w:rsidRPr="00850118">
        <w:rPr>
          <w:rFonts w:ascii="Times New Roman" w:hAnsi="Times New Roman" w:cs="Times New Roman"/>
          <w:b/>
          <w:bCs/>
          <w:sz w:val="20"/>
          <w:szCs w:val="20"/>
          <w:lang w:val="ru-RU" w:eastAsia="bg-BG"/>
        </w:rPr>
        <w:t>2.</w:t>
      </w:r>
      <w:r w:rsidRPr="00F131A1">
        <w:rPr>
          <w:rFonts w:ascii="Times New Roman" w:hAnsi="Times New Roman" w:cs="Times New Roman"/>
          <w:b/>
          <w:bCs/>
          <w:sz w:val="20"/>
          <w:szCs w:val="20"/>
          <w:lang w:eastAsia="bg-BG"/>
        </w:rPr>
        <w:t xml:space="preserve"> </w:t>
      </w:r>
      <w:r w:rsidRPr="00F131A1">
        <w:rPr>
          <w:rFonts w:ascii="Times New Roman" w:hAnsi="Times New Roman" w:cs="Times New Roman"/>
          <w:sz w:val="20"/>
          <w:szCs w:val="20"/>
        </w:rPr>
        <w:t xml:space="preserve">За всички неуредени въпроси във връзка с изпълнението и прекратяването на настоящия договор се прилагат разпоредбите на Закона за обществените поръчки, Търговския закон и на Закона за задълженията и договорите. </w:t>
      </w:r>
    </w:p>
    <w:p w:rsidR="006735FA" w:rsidRPr="00F131A1" w:rsidRDefault="006735FA" w:rsidP="00F131A1">
      <w:pPr>
        <w:widowControl w:val="0"/>
        <w:autoSpaceDE w:val="0"/>
        <w:autoSpaceDN w:val="0"/>
        <w:adjustRightInd w:val="0"/>
        <w:spacing w:after="0" w:line="360" w:lineRule="auto"/>
        <w:jc w:val="both"/>
        <w:rPr>
          <w:rFonts w:ascii="Times New Roman" w:hAnsi="Times New Roman" w:cs="Times New Roman"/>
          <w:sz w:val="20"/>
          <w:szCs w:val="20"/>
        </w:rPr>
      </w:pPr>
      <w:r w:rsidRPr="00850118">
        <w:rPr>
          <w:rFonts w:ascii="Times New Roman" w:hAnsi="Times New Roman" w:cs="Times New Roman"/>
          <w:b/>
          <w:bCs/>
          <w:sz w:val="20"/>
          <w:szCs w:val="20"/>
          <w:lang w:val="ru-RU" w:eastAsia="bg-BG"/>
        </w:rPr>
        <w:t>3.</w:t>
      </w:r>
      <w:r w:rsidRPr="00F131A1">
        <w:rPr>
          <w:rFonts w:ascii="Times New Roman" w:hAnsi="Times New Roman" w:cs="Times New Roman"/>
          <w:b/>
          <w:bCs/>
          <w:sz w:val="20"/>
          <w:szCs w:val="20"/>
          <w:lang w:eastAsia="bg-BG"/>
        </w:rPr>
        <w:t xml:space="preserve"> </w:t>
      </w:r>
      <w:r w:rsidRPr="00F131A1">
        <w:rPr>
          <w:rFonts w:ascii="Times New Roman" w:hAnsi="Times New Roman" w:cs="Times New Roman"/>
          <w:sz w:val="20"/>
          <w:szCs w:val="20"/>
        </w:rPr>
        <w:t>Нищожността на отделни текстове от този договор не влече нищожност на целия договор.</w:t>
      </w:r>
    </w:p>
    <w:p w:rsidR="006735FA" w:rsidRPr="00F131A1" w:rsidRDefault="006735FA" w:rsidP="00F131A1">
      <w:pPr>
        <w:shd w:val="clear" w:color="auto" w:fill="FFFFFF"/>
        <w:autoSpaceDE w:val="0"/>
        <w:autoSpaceDN w:val="0"/>
        <w:adjustRightInd w:val="0"/>
        <w:spacing w:after="0" w:line="360" w:lineRule="auto"/>
        <w:ind w:firstLine="360"/>
        <w:jc w:val="both"/>
        <w:rPr>
          <w:rFonts w:ascii="Times New Roman" w:hAnsi="Times New Roman" w:cs="Times New Roman"/>
          <w:color w:val="000000"/>
          <w:sz w:val="20"/>
          <w:szCs w:val="20"/>
        </w:rPr>
      </w:pPr>
      <w:r w:rsidRPr="00F131A1">
        <w:rPr>
          <w:rFonts w:ascii="Times New Roman" w:hAnsi="Times New Roman" w:cs="Times New Roman"/>
          <w:color w:val="000000"/>
          <w:sz w:val="20"/>
          <w:szCs w:val="20"/>
        </w:rPr>
        <w:t xml:space="preserve">      Неразделна част от договора са:</w:t>
      </w:r>
    </w:p>
    <w:p w:rsidR="006735FA" w:rsidRPr="00F131A1" w:rsidRDefault="006735FA" w:rsidP="00460CD0">
      <w:pPr>
        <w:widowControl w:val="0"/>
        <w:numPr>
          <w:ilvl w:val="0"/>
          <w:numId w:val="26"/>
        </w:numPr>
        <w:shd w:val="clear" w:color="auto" w:fill="FFFFFF"/>
        <w:overflowPunct w:val="0"/>
        <w:autoSpaceDE w:val="0"/>
        <w:autoSpaceDN w:val="0"/>
        <w:adjustRightInd w:val="0"/>
        <w:spacing w:after="0" w:line="360" w:lineRule="auto"/>
        <w:jc w:val="both"/>
        <w:textAlignment w:val="baseline"/>
        <w:rPr>
          <w:rFonts w:ascii="Times New Roman" w:hAnsi="Times New Roman" w:cs="Times New Roman"/>
          <w:color w:val="000000"/>
          <w:sz w:val="20"/>
          <w:szCs w:val="20"/>
        </w:rPr>
      </w:pPr>
      <w:r w:rsidRPr="00F131A1">
        <w:rPr>
          <w:rFonts w:ascii="Times New Roman" w:hAnsi="Times New Roman" w:cs="Times New Roman"/>
          <w:color w:val="000000"/>
          <w:sz w:val="20"/>
          <w:szCs w:val="20"/>
        </w:rPr>
        <w:t>Ценово предложение;</w:t>
      </w:r>
    </w:p>
    <w:p w:rsidR="006735FA" w:rsidRPr="00F131A1" w:rsidRDefault="006735FA" w:rsidP="00460CD0">
      <w:pPr>
        <w:widowControl w:val="0"/>
        <w:numPr>
          <w:ilvl w:val="0"/>
          <w:numId w:val="26"/>
        </w:numPr>
        <w:shd w:val="clear" w:color="auto" w:fill="FFFFFF"/>
        <w:overflowPunct w:val="0"/>
        <w:autoSpaceDE w:val="0"/>
        <w:autoSpaceDN w:val="0"/>
        <w:adjustRightInd w:val="0"/>
        <w:spacing w:after="0" w:line="360" w:lineRule="auto"/>
        <w:jc w:val="both"/>
        <w:textAlignment w:val="baseline"/>
        <w:rPr>
          <w:rFonts w:ascii="Times New Roman" w:hAnsi="Times New Roman" w:cs="Times New Roman"/>
          <w:color w:val="000000"/>
          <w:sz w:val="20"/>
          <w:szCs w:val="20"/>
        </w:rPr>
      </w:pPr>
      <w:r w:rsidRPr="00F131A1">
        <w:rPr>
          <w:rFonts w:ascii="Times New Roman" w:hAnsi="Times New Roman" w:cs="Times New Roman"/>
          <w:color w:val="000000"/>
          <w:sz w:val="20"/>
          <w:szCs w:val="20"/>
        </w:rPr>
        <w:t>Предложение за изпълнение на поръчката;</w:t>
      </w:r>
    </w:p>
    <w:p w:rsidR="006735FA" w:rsidRPr="00F131A1" w:rsidRDefault="006735FA" w:rsidP="00F131A1">
      <w:pPr>
        <w:spacing w:after="0" w:line="360" w:lineRule="auto"/>
        <w:ind w:firstLine="708"/>
        <w:jc w:val="both"/>
        <w:rPr>
          <w:rFonts w:ascii="Times New Roman" w:hAnsi="Times New Roman" w:cs="Times New Roman"/>
          <w:sz w:val="20"/>
          <w:szCs w:val="20"/>
        </w:rPr>
      </w:pPr>
      <w:r w:rsidRPr="00F131A1">
        <w:rPr>
          <w:rFonts w:ascii="Times New Roman" w:hAnsi="Times New Roman" w:cs="Times New Roman"/>
          <w:sz w:val="20"/>
          <w:szCs w:val="20"/>
        </w:rPr>
        <w:t xml:space="preserve"> Настоящият договор се сключи в три (3) еднообразни екземпляра един за ИЗПЪЛНИТЕЛЯ и два за ВЪЗЛОЖИТЕЛЯ. </w:t>
      </w:r>
    </w:p>
    <w:p w:rsidR="006735FA" w:rsidRPr="00F131A1" w:rsidRDefault="006735FA" w:rsidP="00F131A1">
      <w:pPr>
        <w:spacing w:after="0" w:line="360" w:lineRule="auto"/>
        <w:ind w:firstLine="566"/>
        <w:jc w:val="both"/>
        <w:rPr>
          <w:rFonts w:ascii="Times New Roman" w:hAnsi="Times New Roman" w:cs="Times New Roman"/>
          <w:sz w:val="20"/>
          <w:szCs w:val="20"/>
        </w:rPr>
      </w:pPr>
    </w:p>
    <w:p w:rsidR="006735FA" w:rsidRPr="00460CD0" w:rsidRDefault="006735FA" w:rsidP="00460CD0">
      <w:pPr>
        <w:spacing w:after="0" w:line="360" w:lineRule="auto"/>
        <w:jc w:val="both"/>
        <w:rPr>
          <w:rFonts w:ascii="Times New Roman" w:hAnsi="Times New Roman" w:cs="Times New Roman"/>
          <w:b/>
          <w:bCs/>
          <w:sz w:val="20"/>
          <w:szCs w:val="20"/>
          <w:lang w:eastAsia="bg-BG"/>
        </w:rPr>
      </w:pPr>
    </w:p>
    <w:p w:rsidR="006735FA" w:rsidRPr="00460CD0" w:rsidRDefault="006735FA" w:rsidP="00460CD0">
      <w:pPr>
        <w:spacing w:line="360" w:lineRule="auto"/>
        <w:jc w:val="both"/>
        <w:rPr>
          <w:rFonts w:ascii="Times New Roman" w:hAnsi="Times New Roman" w:cs="Times New Roman"/>
          <w:b/>
          <w:bCs/>
          <w:sz w:val="20"/>
          <w:szCs w:val="20"/>
        </w:rPr>
      </w:pPr>
      <w:r w:rsidRPr="00460CD0">
        <w:rPr>
          <w:rFonts w:ascii="Times New Roman" w:hAnsi="Times New Roman" w:cs="Times New Roman"/>
          <w:b/>
          <w:bCs/>
          <w:sz w:val="20"/>
          <w:szCs w:val="20"/>
        </w:rPr>
        <w:t xml:space="preserve">ВЪЗЛОЖИТЕЛ:    </w:t>
      </w:r>
      <w:r w:rsidRPr="00460CD0">
        <w:rPr>
          <w:rFonts w:ascii="Times New Roman" w:hAnsi="Times New Roman" w:cs="Times New Roman"/>
          <w:b/>
          <w:bCs/>
          <w:sz w:val="20"/>
          <w:szCs w:val="20"/>
        </w:rPr>
        <w:tab/>
      </w:r>
      <w:r w:rsidRPr="00460CD0">
        <w:rPr>
          <w:rFonts w:ascii="Times New Roman" w:hAnsi="Times New Roman" w:cs="Times New Roman"/>
          <w:b/>
          <w:bCs/>
          <w:sz w:val="20"/>
          <w:szCs w:val="20"/>
        </w:rPr>
        <w:tab/>
      </w:r>
      <w:r w:rsidRPr="00460CD0">
        <w:rPr>
          <w:rFonts w:ascii="Times New Roman" w:hAnsi="Times New Roman" w:cs="Times New Roman"/>
          <w:b/>
          <w:bCs/>
          <w:sz w:val="20"/>
          <w:szCs w:val="20"/>
        </w:rPr>
        <w:tab/>
      </w:r>
      <w:r w:rsidRPr="00460CD0">
        <w:rPr>
          <w:rFonts w:ascii="Times New Roman" w:hAnsi="Times New Roman" w:cs="Times New Roman"/>
          <w:b/>
          <w:bCs/>
          <w:sz w:val="20"/>
          <w:szCs w:val="20"/>
        </w:rPr>
        <w:tab/>
      </w:r>
      <w:r w:rsidRPr="00460CD0">
        <w:rPr>
          <w:rFonts w:ascii="Times New Roman" w:hAnsi="Times New Roman" w:cs="Times New Roman"/>
          <w:b/>
          <w:bCs/>
          <w:sz w:val="20"/>
          <w:szCs w:val="20"/>
        </w:rPr>
        <w:tab/>
      </w:r>
      <w:r w:rsidRPr="00460CD0">
        <w:rPr>
          <w:rFonts w:ascii="Times New Roman" w:hAnsi="Times New Roman" w:cs="Times New Roman"/>
          <w:b/>
          <w:bCs/>
          <w:sz w:val="20"/>
          <w:szCs w:val="20"/>
        </w:rPr>
        <w:tab/>
        <w:t xml:space="preserve">                     ИЗПЪЛНИТЕЛ:  </w:t>
      </w:r>
    </w:p>
    <w:p w:rsidR="006735FA" w:rsidRPr="00460CD0" w:rsidRDefault="006735FA" w:rsidP="00310A13">
      <w:pPr>
        <w:tabs>
          <w:tab w:val="right" w:pos="9405"/>
        </w:tabs>
        <w:spacing w:line="360" w:lineRule="auto"/>
        <w:jc w:val="both"/>
        <w:rPr>
          <w:rFonts w:ascii="Times New Roman" w:hAnsi="Times New Roman" w:cs="Times New Roman"/>
          <w:b/>
          <w:bCs/>
          <w:sz w:val="20"/>
          <w:szCs w:val="20"/>
        </w:rPr>
      </w:pPr>
      <w:r w:rsidRPr="00460CD0">
        <w:rPr>
          <w:rFonts w:ascii="Times New Roman" w:hAnsi="Times New Roman" w:cs="Times New Roman"/>
          <w:b/>
          <w:bCs/>
          <w:sz w:val="20"/>
          <w:szCs w:val="20"/>
        </w:rPr>
        <w:t xml:space="preserve">ОБЩИНА НИКОЛАЕВО                                                                     </w:t>
      </w:r>
      <w:r>
        <w:rPr>
          <w:rFonts w:ascii="Times New Roman" w:hAnsi="Times New Roman" w:cs="Times New Roman"/>
          <w:b/>
          <w:bCs/>
          <w:sz w:val="20"/>
          <w:szCs w:val="20"/>
        </w:rPr>
        <w:t xml:space="preserve">                  „СОРИКО”ООД</w:t>
      </w:r>
      <w:r>
        <w:rPr>
          <w:rFonts w:ascii="Times New Roman" w:hAnsi="Times New Roman" w:cs="Times New Roman"/>
          <w:b/>
          <w:bCs/>
          <w:sz w:val="20"/>
          <w:szCs w:val="20"/>
        </w:rPr>
        <w:tab/>
      </w:r>
      <w:r w:rsidRPr="00310A13">
        <w:rPr>
          <w:lang w:val="en-GB"/>
        </w:rPr>
        <w:pict>
          <v:shape id="Object 1" o:spid="_x0000_i1025" type="#_x0000_t75" style="width:96pt;height:18pt;visibility:visible">
            <v:imagedata r:id="rId7" o:title="" croptop="-13411f" cropbottom="-12773f" cropleft="-8662f" cropright="-8981f"/>
            <o:lock v:ext="edit" aspectratio="f"/>
          </v:shape>
        </w:pict>
      </w:r>
    </w:p>
    <w:p w:rsidR="006735FA" w:rsidRPr="00460CD0" w:rsidRDefault="006735FA" w:rsidP="00310A13">
      <w:pPr>
        <w:tabs>
          <w:tab w:val="left" w:pos="2490"/>
          <w:tab w:val="left" w:pos="8085"/>
        </w:tabs>
        <w:spacing w:line="360" w:lineRule="auto"/>
        <w:jc w:val="both"/>
        <w:rPr>
          <w:rFonts w:ascii="Times New Roman" w:hAnsi="Times New Roman" w:cs="Times New Roman"/>
          <w:b/>
          <w:bCs/>
          <w:sz w:val="20"/>
          <w:szCs w:val="20"/>
        </w:rPr>
      </w:pPr>
      <w:r w:rsidRPr="00310A13">
        <w:rPr>
          <w:lang w:val="en-GB"/>
        </w:rPr>
        <w:pict>
          <v:shape id="_x0000_i1026" type="#_x0000_t75" style="width:96pt;height:21pt;visibility:visible">
            <v:imagedata r:id="rId7" o:title="" croptop="-13411f" cropbottom="-12773f" cropleft="-8662f" cropright="-8981f"/>
            <o:lock v:ext="edit" aspectratio="f"/>
          </v:shape>
        </w:pict>
      </w:r>
      <w:r>
        <w:rPr>
          <w:lang w:val="en-GB"/>
        </w:rPr>
        <w:tab/>
      </w:r>
      <w:r>
        <w:rPr>
          <w:lang w:val="en-GB"/>
        </w:rPr>
        <w:tab/>
      </w:r>
    </w:p>
    <w:p w:rsidR="006735FA" w:rsidRPr="004E6040" w:rsidRDefault="006735FA" w:rsidP="004E6040">
      <w:pPr>
        <w:spacing w:line="360" w:lineRule="auto"/>
        <w:jc w:val="both"/>
        <w:rPr>
          <w:rFonts w:ascii="Times New Roman" w:hAnsi="Times New Roman" w:cs="Times New Roman"/>
          <w:sz w:val="20"/>
          <w:szCs w:val="20"/>
        </w:rPr>
      </w:pPr>
      <w:r w:rsidRPr="00460CD0">
        <w:rPr>
          <w:rFonts w:ascii="Times New Roman" w:hAnsi="Times New Roman" w:cs="Times New Roman"/>
          <w:sz w:val="20"/>
          <w:szCs w:val="20"/>
          <w:lang w:val="ru-RU"/>
        </w:rPr>
        <w:tab/>
      </w:r>
    </w:p>
    <w:sectPr w:rsidR="006735FA" w:rsidRPr="004E6040" w:rsidSect="00DF5D8F">
      <w:pgSz w:w="12240" w:h="15840"/>
      <w:pgMar w:top="1134" w:right="1134" w:bottom="567" w:left="1701" w:header="708" w:footer="708" w:gutter="0"/>
      <w:cols w:space="708"/>
      <w:docGrid w:linePitch="299"/>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Tahoma">
    <w:panose1 w:val="020B0604030504040204"/>
    <w:charset w:val="CC"/>
    <w:family w:val="swiss"/>
    <w:pitch w:val="variable"/>
    <w:sig w:usb0="61002A87" w:usb1="80000000" w:usb2="00000008" w:usb3="00000000" w:csb0="000101FF" w:csb1="00000000"/>
  </w:font>
  <w:font w:name="Batang">
    <w:altName w:val="ўа¬»¬¦¬ў"/>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364E7"/>
    <w:multiLevelType w:val="hybridMultilevel"/>
    <w:tmpl w:val="576EA0F0"/>
    <w:lvl w:ilvl="0" w:tplc="0402000B">
      <w:start w:val="1"/>
      <w:numFmt w:val="bullet"/>
      <w:lvlText w:val=""/>
      <w:lvlJc w:val="left"/>
      <w:pPr>
        <w:tabs>
          <w:tab w:val="num" w:pos="1287"/>
        </w:tabs>
        <w:ind w:left="1287" w:hanging="360"/>
      </w:pPr>
      <w:rPr>
        <w:rFonts w:ascii="Wingdings" w:hAnsi="Wingdings" w:hint="default"/>
      </w:rPr>
    </w:lvl>
    <w:lvl w:ilvl="1" w:tplc="04020003">
      <w:start w:val="1"/>
      <w:numFmt w:val="bullet"/>
      <w:lvlText w:val="o"/>
      <w:lvlJc w:val="left"/>
      <w:pPr>
        <w:tabs>
          <w:tab w:val="num" w:pos="2007"/>
        </w:tabs>
        <w:ind w:left="2007" w:hanging="360"/>
      </w:pPr>
      <w:rPr>
        <w:rFonts w:ascii="Courier New" w:hAnsi="Courier New" w:hint="default"/>
      </w:rPr>
    </w:lvl>
    <w:lvl w:ilvl="2" w:tplc="04020005">
      <w:start w:val="1"/>
      <w:numFmt w:val="bullet"/>
      <w:lvlText w:val=""/>
      <w:lvlJc w:val="left"/>
      <w:pPr>
        <w:tabs>
          <w:tab w:val="num" w:pos="2727"/>
        </w:tabs>
        <w:ind w:left="2727" w:hanging="360"/>
      </w:pPr>
      <w:rPr>
        <w:rFonts w:ascii="Wingdings" w:hAnsi="Wingdings" w:hint="default"/>
      </w:rPr>
    </w:lvl>
    <w:lvl w:ilvl="3" w:tplc="04020001">
      <w:start w:val="1"/>
      <w:numFmt w:val="bullet"/>
      <w:lvlText w:val=""/>
      <w:lvlJc w:val="left"/>
      <w:pPr>
        <w:tabs>
          <w:tab w:val="num" w:pos="3447"/>
        </w:tabs>
        <w:ind w:left="3447" w:hanging="360"/>
      </w:pPr>
      <w:rPr>
        <w:rFonts w:ascii="Symbol" w:hAnsi="Symbol" w:hint="default"/>
      </w:rPr>
    </w:lvl>
    <w:lvl w:ilvl="4" w:tplc="04020003">
      <w:start w:val="1"/>
      <w:numFmt w:val="bullet"/>
      <w:lvlText w:val="o"/>
      <w:lvlJc w:val="left"/>
      <w:pPr>
        <w:tabs>
          <w:tab w:val="num" w:pos="4167"/>
        </w:tabs>
        <w:ind w:left="4167" w:hanging="360"/>
      </w:pPr>
      <w:rPr>
        <w:rFonts w:ascii="Courier New" w:hAnsi="Courier New" w:hint="default"/>
      </w:rPr>
    </w:lvl>
    <w:lvl w:ilvl="5" w:tplc="04020005">
      <w:start w:val="1"/>
      <w:numFmt w:val="bullet"/>
      <w:lvlText w:val=""/>
      <w:lvlJc w:val="left"/>
      <w:pPr>
        <w:tabs>
          <w:tab w:val="num" w:pos="4887"/>
        </w:tabs>
        <w:ind w:left="4887" w:hanging="360"/>
      </w:pPr>
      <w:rPr>
        <w:rFonts w:ascii="Wingdings" w:hAnsi="Wingdings" w:hint="default"/>
      </w:rPr>
    </w:lvl>
    <w:lvl w:ilvl="6" w:tplc="04020001">
      <w:start w:val="1"/>
      <w:numFmt w:val="bullet"/>
      <w:lvlText w:val=""/>
      <w:lvlJc w:val="left"/>
      <w:pPr>
        <w:tabs>
          <w:tab w:val="num" w:pos="5607"/>
        </w:tabs>
        <w:ind w:left="5607" w:hanging="360"/>
      </w:pPr>
      <w:rPr>
        <w:rFonts w:ascii="Symbol" w:hAnsi="Symbol" w:hint="default"/>
      </w:rPr>
    </w:lvl>
    <w:lvl w:ilvl="7" w:tplc="04020003">
      <w:start w:val="1"/>
      <w:numFmt w:val="bullet"/>
      <w:lvlText w:val="o"/>
      <w:lvlJc w:val="left"/>
      <w:pPr>
        <w:tabs>
          <w:tab w:val="num" w:pos="6327"/>
        </w:tabs>
        <w:ind w:left="6327" w:hanging="360"/>
      </w:pPr>
      <w:rPr>
        <w:rFonts w:ascii="Courier New" w:hAnsi="Courier New" w:hint="default"/>
      </w:rPr>
    </w:lvl>
    <w:lvl w:ilvl="8" w:tplc="04020005">
      <w:start w:val="1"/>
      <w:numFmt w:val="bullet"/>
      <w:lvlText w:val=""/>
      <w:lvlJc w:val="left"/>
      <w:pPr>
        <w:tabs>
          <w:tab w:val="num" w:pos="7047"/>
        </w:tabs>
        <w:ind w:left="7047" w:hanging="360"/>
      </w:pPr>
      <w:rPr>
        <w:rFonts w:ascii="Wingdings" w:hAnsi="Wingdings" w:hint="default"/>
      </w:rPr>
    </w:lvl>
  </w:abstractNum>
  <w:abstractNum w:abstractNumId="1">
    <w:nsid w:val="05332A19"/>
    <w:multiLevelType w:val="multilevel"/>
    <w:tmpl w:val="97260282"/>
    <w:lvl w:ilvl="0">
      <w:start w:val="5"/>
      <w:numFmt w:val="decimal"/>
      <w:lvlText w:val="%1."/>
      <w:lvlJc w:val="left"/>
      <w:pPr>
        <w:tabs>
          <w:tab w:val="num" w:pos="360"/>
        </w:tabs>
        <w:ind w:left="360" w:hanging="360"/>
      </w:pPr>
      <w:rPr>
        <w:rFonts w:cs="Times New Roman" w:hint="default"/>
        <w:b/>
        <w:bCs/>
      </w:rPr>
    </w:lvl>
    <w:lvl w:ilvl="1">
      <w:start w:val="1"/>
      <w:numFmt w:val="decimal"/>
      <w:lvlText w:val="%2."/>
      <w:lvlJc w:val="left"/>
      <w:pPr>
        <w:tabs>
          <w:tab w:val="num" w:pos="360"/>
        </w:tabs>
        <w:ind w:left="360" w:hanging="360"/>
      </w:pPr>
      <w:rPr>
        <w:rFonts w:ascii="Times New Roman" w:eastAsia="Times New Roman" w:hAnsi="Times New Roman" w:cs="Times New Roman"/>
        <w:b w:val="0"/>
        <w:bCs w:val="0"/>
      </w:rPr>
    </w:lvl>
    <w:lvl w:ilvl="2">
      <w:numFmt w:val="none"/>
      <w:lvlText w:val=""/>
      <w:lvlJc w:val="left"/>
      <w:pPr>
        <w:tabs>
          <w:tab w:val="num" w:pos="360"/>
        </w:tabs>
      </w:pPr>
      <w:rPr>
        <w:rFonts w:cs="Times New Roman"/>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2">
    <w:nsid w:val="0BC07223"/>
    <w:multiLevelType w:val="hybridMultilevel"/>
    <w:tmpl w:val="068A16BE"/>
    <w:lvl w:ilvl="0" w:tplc="0402000B">
      <w:start w:val="1"/>
      <w:numFmt w:val="bullet"/>
      <w:lvlText w:val=""/>
      <w:lvlJc w:val="left"/>
      <w:pPr>
        <w:tabs>
          <w:tab w:val="num" w:pos="1287"/>
        </w:tabs>
        <w:ind w:left="1287" w:hanging="360"/>
      </w:pPr>
      <w:rPr>
        <w:rFonts w:ascii="Wingdings" w:hAnsi="Wingdings" w:hint="default"/>
      </w:rPr>
    </w:lvl>
    <w:lvl w:ilvl="1" w:tplc="04020003">
      <w:start w:val="1"/>
      <w:numFmt w:val="bullet"/>
      <w:lvlText w:val="o"/>
      <w:lvlJc w:val="left"/>
      <w:pPr>
        <w:tabs>
          <w:tab w:val="num" w:pos="2007"/>
        </w:tabs>
        <w:ind w:left="2007" w:hanging="360"/>
      </w:pPr>
      <w:rPr>
        <w:rFonts w:ascii="Courier New" w:hAnsi="Courier New" w:hint="default"/>
      </w:rPr>
    </w:lvl>
    <w:lvl w:ilvl="2" w:tplc="04020005">
      <w:start w:val="1"/>
      <w:numFmt w:val="bullet"/>
      <w:lvlText w:val=""/>
      <w:lvlJc w:val="left"/>
      <w:pPr>
        <w:tabs>
          <w:tab w:val="num" w:pos="2727"/>
        </w:tabs>
        <w:ind w:left="2727" w:hanging="360"/>
      </w:pPr>
      <w:rPr>
        <w:rFonts w:ascii="Wingdings" w:hAnsi="Wingdings" w:hint="default"/>
      </w:rPr>
    </w:lvl>
    <w:lvl w:ilvl="3" w:tplc="04020001">
      <w:start w:val="1"/>
      <w:numFmt w:val="bullet"/>
      <w:lvlText w:val=""/>
      <w:lvlJc w:val="left"/>
      <w:pPr>
        <w:tabs>
          <w:tab w:val="num" w:pos="3447"/>
        </w:tabs>
        <w:ind w:left="3447" w:hanging="360"/>
      </w:pPr>
      <w:rPr>
        <w:rFonts w:ascii="Symbol" w:hAnsi="Symbol" w:hint="default"/>
      </w:rPr>
    </w:lvl>
    <w:lvl w:ilvl="4" w:tplc="04020003">
      <w:start w:val="1"/>
      <w:numFmt w:val="bullet"/>
      <w:lvlText w:val="o"/>
      <w:lvlJc w:val="left"/>
      <w:pPr>
        <w:tabs>
          <w:tab w:val="num" w:pos="4167"/>
        </w:tabs>
        <w:ind w:left="4167" w:hanging="360"/>
      </w:pPr>
      <w:rPr>
        <w:rFonts w:ascii="Courier New" w:hAnsi="Courier New" w:hint="default"/>
      </w:rPr>
    </w:lvl>
    <w:lvl w:ilvl="5" w:tplc="04020005">
      <w:start w:val="1"/>
      <w:numFmt w:val="bullet"/>
      <w:lvlText w:val=""/>
      <w:lvlJc w:val="left"/>
      <w:pPr>
        <w:tabs>
          <w:tab w:val="num" w:pos="4887"/>
        </w:tabs>
        <w:ind w:left="4887" w:hanging="360"/>
      </w:pPr>
      <w:rPr>
        <w:rFonts w:ascii="Wingdings" w:hAnsi="Wingdings" w:hint="default"/>
      </w:rPr>
    </w:lvl>
    <w:lvl w:ilvl="6" w:tplc="04020001">
      <w:start w:val="1"/>
      <w:numFmt w:val="bullet"/>
      <w:lvlText w:val=""/>
      <w:lvlJc w:val="left"/>
      <w:pPr>
        <w:tabs>
          <w:tab w:val="num" w:pos="5607"/>
        </w:tabs>
        <w:ind w:left="5607" w:hanging="360"/>
      </w:pPr>
      <w:rPr>
        <w:rFonts w:ascii="Symbol" w:hAnsi="Symbol" w:hint="default"/>
      </w:rPr>
    </w:lvl>
    <w:lvl w:ilvl="7" w:tplc="04020003">
      <w:start w:val="1"/>
      <w:numFmt w:val="bullet"/>
      <w:lvlText w:val="o"/>
      <w:lvlJc w:val="left"/>
      <w:pPr>
        <w:tabs>
          <w:tab w:val="num" w:pos="6327"/>
        </w:tabs>
        <w:ind w:left="6327" w:hanging="360"/>
      </w:pPr>
      <w:rPr>
        <w:rFonts w:ascii="Courier New" w:hAnsi="Courier New" w:hint="default"/>
      </w:rPr>
    </w:lvl>
    <w:lvl w:ilvl="8" w:tplc="04020005">
      <w:start w:val="1"/>
      <w:numFmt w:val="bullet"/>
      <w:lvlText w:val=""/>
      <w:lvlJc w:val="left"/>
      <w:pPr>
        <w:tabs>
          <w:tab w:val="num" w:pos="7047"/>
        </w:tabs>
        <w:ind w:left="7047" w:hanging="360"/>
      </w:pPr>
      <w:rPr>
        <w:rFonts w:ascii="Wingdings" w:hAnsi="Wingdings" w:hint="default"/>
      </w:rPr>
    </w:lvl>
  </w:abstractNum>
  <w:abstractNum w:abstractNumId="3">
    <w:nsid w:val="12D521B9"/>
    <w:multiLevelType w:val="hybridMultilevel"/>
    <w:tmpl w:val="54F23578"/>
    <w:lvl w:ilvl="0" w:tplc="B6487380">
      <w:start w:val="1"/>
      <w:numFmt w:val="decimal"/>
      <w:lvlText w:val="%1."/>
      <w:lvlJc w:val="left"/>
      <w:pPr>
        <w:tabs>
          <w:tab w:val="num" w:pos="927"/>
        </w:tabs>
        <w:ind w:left="927" w:hanging="360"/>
      </w:pPr>
      <w:rPr>
        <w:rFonts w:cs="Times New Roman" w:hint="default"/>
      </w:rPr>
    </w:lvl>
    <w:lvl w:ilvl="1" w:tplc="04020019">
      <w:start w:val="1"/>
      <w:numFmt w:val="lowerLetter"/>
      <w:lvlText w:val="%2."/>
      <w:lvlJc w:val="left"/>
      <w:pPr>
        <w:tabs>
          <w:tab w:val="num" w:pos="1647"/>
        </w:tabs>
        <w:ind w:left="1647" w:hanging="360"/>
      </w:pPr>
      <w:rPr>
        <w:rFonts w:cs="Times New Roman"/>
      </w:rPr>
    </w:lvl>
    <w:lvl w:ilvl="2" w:tplc="0402001B">
      <w:start w:val="1"/>
      <w:numFmt w:val="lowerRoman"/>
      <w:lvlText w:val="%3."/>
      <w:lvlJc w:val="right"/>
      <w:pPr>
        <w:tabs>
          <w:tab w:val="num" w:pos="2367"/>
        </w:tabs>
        <w:ind w:left="2367" w:hanging="180"/>
      </w:pPr>
      <w:rPr>
        <w:rFonts w:cs="Times New Roman"/>
      </w:rPr>
    </w:lvl>
    <w:lvl w:ilvl="3" w:tplc="0402000F">
      <w:start w:val="1"/>
      <w:numFmt w:val="decimal"/>
      <w:lvlText w:val="%4."/>
      <w:lvlJc w:val="left"/>
      <w:pPr>
        <w:tabs>
          <w:tab w:val="num" w:pos="3087"/>
        </w:tabs>
        <w:ind w:left="3087" w:hanging="360"/>
      </w:pPr>
      <w:rPr>
        <w:rFonts w:cs="Times New Roman"/>
      </w:rPr>
    </w:lvl>
    <w:lvl w:ilvl="4" w:tplc="04020019">
      <w:start w:val="1"/>
      <w:numFmt w:val="lowerLetter"/>
      <w:lvlText w:val="%5."/>
      <w:lvlJc w:val="left"/>
      <w:pPr>
        <w:tabs>
          <w:tab w:val="num" w:pos="3807"/>
        </w:tabs>
        <w:ind w:left="3807" w:hanging="360"/>
      </w:pPr>
      <w:rPr>
        <w:rFonts w:cs="Times New Roman"/>
      </w:rPr>
    </w:lvl>
    <w:lvl w:ilvl="5" w:tplc="0402001B">
      <w:start w:val="1"/>
      <w:numFmt w:val="lowerRoman"/>
      <w:lvlText w:val="%6."/>
      <w:lvlJc w:val="right"/>
      <w:pPr>
        <w:tabs>
          <w:tab w:val="num" w:pos="4527"/>
        </w:tabs>
        <w:ind w:left="4527" w:hanging="180"/>
      </w:pPr>
      <w:rPr>
        <w:rFonts w:cs="Times New Roman"/>
      </w:rPr>
    </w:lvl>
    <w:lvl w:ilvl="6" w:tplc="0402000F">
      <w:start w:val="1"/>
      <w:numFmt w:val="decimal"/>
      <w:lvlText w:val="%7."/>
      <w:lvlJc w:val="left"/>
      <w:pPr>
        <w:tabs>
          <w:tab w:val="num" w:pos="5247"/>
        </w:tabs>
        <w:ind w:left="5247" w:hanging="360"/>
      </w:pPr>
      <w:rPr>
        <w:rFonts w:cs="Times New Roman"/>
      </w:rPr>
    </w:lvl>
    <w:lvl w:ilvl="7" w:tplc="04020019">
      <w:start w:val="1"/>
      <w:numFmt w:val="lowerLetter"/>
      <w:lvlText w:val="%8."/>
      <w:lvlJc w:val="left"/>
      <w:pPr>
        <w:tabs>
          <w:tab w:val="num" w:pos="5967"/>
        </w:tabs>
        <w:ind w:left="5967" w:hanging="360"/>
      </w:pPr>
      <w:rPr>
        <w:rFonts w:cs="Times New Roman"/>
      </w:rPr>
    </w:lvl>
    <w:lvl w:ilvl="8" w:tplc="0402001B">
      <w:start w:val="1"/>
      <w:numFmt w:val="lowerRoman"/>
      <w:lvlText w:val="%9."/>
      <w:lvlJc w:val="right"/>
      <w:pPr>
        <w:tabs>
          <w:tab w:val="num" w:pos="6687"/>
        </w:tabs>
        <w:ind w:left="6687" w:hanging="180"/>
      </w:pPr>
      <w:rPr>
        <w:rFonts w:cs="Times New Roman"/>
      </w:rPr>
    </w:lvl>
  </w:abstractNum>
  <w:abstractNum w:abstractNumId="4">
    <w:nsid w:val="14FE02E7"/>
    <w:multiLevelType w:val="hybridMultilevel"/>
    <w:tmpl w:val="9B8829B0"/>
    <w:lvl w:ilvl="0" w:tplc="C3808584">
      <w:start w:val="1"/>
      <w:numFmt w:val="decimal"/>
      <w:lvlText w:val="%1."/>
      <w:lvlJc w:val="left"/>
      <w:pPr>
        <w:tabs>
          <w:tab w:val="num" w:pos="927"/>
        </w:tabs>
        <w:ind w:left="927" w:hanging="360"/>
      </w:pPr>
      <w:rPr>
        <w:rFonts w:cs="Times New Roman" w:hint="default"/>
      </w:rPr>
    </w:lvl>
    <w:lvl w:ilvl="1" w:tplc="04020019">
      <w:start w:val="1"/>
      <w:numFmt w:val="lowerLetter"/>
      <w:lvlText w:val="%2."/>
      <w:lvlJc w:val="left"/>
      <w:pPr>
        <w:tabs>
          <w:tab w:val="num" w:pos="1647"/>
        </w:tabs>
        <w:ind w:left="1647" w:hanging="360"/>
      </w:pPr>
      <w:rPr>
        <w:rFonts w:cs="Times New Roman"/>
      </w:rPr>
    </w:lvl>
    <w:lvl w:ilvl="2" w:tplc="0402001B">
      <w:start w:val="1"/>
      <w:numFmt w:val="lowerRoman"/>
      <w:lvlText w:val="%3."/>
      <w:lvlJc w:val="right"/>
      <w:pPr>
        <w:tabs>
          <w:tab w:val="num" w:pos="2367"/>
        </w:tabs>
        <w:ind w:left="2367" w:hanging="180"/>
      </w:pPr>
      <w:rPr>
        <w:rFonts w:cs="Times New Roman"/>
      </w:rPr>
    </w:lvl>
    <w:lvl w:ilvl="3" w:tplc="0402000F">
      <w:start w:val="1"/>
      <w:numFmt w:val="decimal"/>
      <w:lvlText w:val="%4."/>
      <w:lvlJc w:val="left"/>
      <w:pPr>
        <w:tabs>
          <w:tab w:val="num" w:pos="3087"/>
        </w:tabs>
        <w:ind w:left="3087" w:hanging="360"/>
      </w:pPr>
      <w:rPr>
        <w:rFonts w:cs="Times New Roman"/>
      </w:rPr>
    </w:lvl>
    <w:lvl w:ilvl="4" w:tplc="04020019">
      <w:start w:val="1"/>
      <w:numFmt w:val="lowerLetter"/>
      <w:lvlText w:val="%5."/>
      <w:lvlJc w:val="left"/>
      <w:pPr>
        <w:tabs>
          <w:tab w:val="num" w:pos="3807"/>
        </w:tabs>
        <w:ind w:left="3807" w:hanging="360"/>
      </w:pPr>
      <w:rPr>
        <w:rFonts w:cs="Times New Roman"/>
      </w:rPr>
    </w:lvl>
    <w:lvl w:ilvl="5" w:tplc="0402001B">
      <w:start w:val="1"/>
      <w:numFmt w:val="lowerRoman"/>
      <w:lvlText w:val="%6."/>
      <w:lvlJc w:val="right"/>
      <w:pPr>
        <w:tabs>
          <w:tab w:val="num" w:pos="4527"/>
        </w:tabs>
        <w:ind w:left="4527" w:hanging="180"/>
      </w:pPr>
      <w:rPr>
        <w:rFonts w:cs="Times New Roman"/>
      </w:rPr>
    </w:lvl>
    <w:lvl w:ilvl="6" w:tplc="0402000F">
      <w:start w:val="1"/>
      <w:numFmt w:val="decimal"/>
      <w:lvlText w:val="%7."/>
      <w:lvlJc w:val="left"/>
      <w:pPr>
        <w:tabs>
          <w:tab w:val="num" w:pos="5247"/>
        </w:tabs>
        <w:ind w:left="5247" w:hanging="360"/>
      </w:pPr>
      <w:rPr>
        <w:rFonts w:cs="Times New Roman"/>
      </w:rPr>
    </w:lvl>
    <w:lvl w:ilvl="7" w:tplc="04020019">
      <w:start w:val="1"/>
      <w:numFmt w:val="lowerLetter"/>
      <w:lvlText w:val="%8."/>
      <w:lvlJc w:val="left"/>
      <w:pPr>
        <w:tabs>
          <w:tab w:val="num" w:pos="5967"/>
        </w:tabs>
        <w:ind w:left="5967" w:hanging="360"/>
      </w:pPr>
      <w:rPr>
        <w:rFonts w:cs="Times New Roman"/>
      </w:rPr>
    </w:lvl>
    <w:lvl w:ilvl="8" w:tplc="0402001B">
      <w:start w:val="1"/>
      <w:numFmt w:val="lowerRoman"/>
      <w:lvlText w:val="%9."/>
      <w:lvlJc w:val="right"/>
      <w:pPr>
        <w:tabs>
          <w:tab w:val="num" w:pos="6687"/>
        </w:tabs>
        <w:ind w:left="6687" w:hanging="180"/>
      </w:pPr>
      <w:rPr>
        <w:rFonts w:cs="Times New Roman"/>
      </w:rPr>
    </w:lvl>
  </w:abstractNum>
  <w:abstractNum w:abstractNumId="5">
    <w:nsid w:val="1E654683"/>
    <w:multiLevelType w:val="multilevel"/>
    <w:tmpl w:val="0402001F"/>
    <w:lvl w:ilvl="0">
      <w:start w:val="1"/>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792"/>
        </w:tabs>
        <w:ind w:left="792" w:hanging="432"/>
      </w:pPr>
      <w:rPr>
        <w:rFonts w:cs="Times New Roman" w:hint="default"/>
        <w:b w:val="0"/>
        <w:bCs w:val="0"/>
      </w:rPr>
    </w:lvl>
    <w:lvl w:ilvl="2">
      <w:start w:val="1"/>
      <w:numFmt w:val="decimal"/>
      <w:lvlText w:val="%1.%2.%3."/>
      <w:lvlJc w:val="left"/>
      <w:pPr>
        <w:tabs>
          <w:tab w:val="num" w:pos="1440"/>
        </w:tabs>
        <w:ind w:left="1224" w:hanging="504"/>
      </w:pPr>
      <w:rPr>
        <w:rFonts w:cs="Times New Roman" w:hint="default"/>
        <w:b w:val="0"/>
        <w:bCs w:val="0"/>
      </w:rPr>
    </w:lvl>
    <w:lvl w:ilvl="3">
      <w:start w:val="1"/>
      <w:numFmt w:val="decimal"/>
      <w:lvlText w:val="%1.%2.%3.%4."/>
      <w:lvlJc w:val="left"/>
      <w:pPr>
        <w:tabs>
          <w:tab w:val="num" w:pos="1800"/>
        </w:tabs>
        <w:ind w:left="1728" w:hanging="648"/>
      </w:pPr>
      <w:rPr>
        <w:rFonts w:cs="Times New Roman" w:hint="default"/>
        <w:b w:val="0"/>
        <w:bCs w:val="0"/>
      </w:rPr>
    </w:lvl>
    <w:lvl w:ilvl="4">
      <w:start w:val="1"/>
      <w:numFmt w:val="decimal"/>
      <w:lvlText w:val="%1.%2.%3.%4.%5."/>
      <w:lvlJc w:val="left"/>
      <w:pPr>
        <w:tabs>
          <w:tab w:val="num" w:pos="2520"/>
        </w:tabs>
        <w:ind w:left="2232" w:hanging="792"/>
      </w:pPr>
      <w:rPr>
        <w:rFonts w:cs="Times New Roman" w:hint="default"/>
        <w:b/>
        <w:bCs/>
      </w:rPr>
    </w:lvl>
    <w:lvl w:ilvl="5">
      <w:start w:val="1"/>
      <w:numFmt w:val="decimal"/>
      <w:lvlText w:val="%1.%2.%3.%4.%5.%6."/>
      <w:lvlJc w:val="left"/>
      <w:pPr>
        <w:tabs>
          <w:tab w:val="num" w:pos="2880"/>
        </w:tabs>
        <w:ind w:left="2736" w:hanging="936"/>
      </w:pPr>
      <w:rPr>
        <w:rFonts w:cs="Times New Roman" w:hint="default"/>
        <w:b/>
        <w:bCs/>
      </w:rPr>
    </w:lvl>
    <w:lvl w:ilvl="6">
      <w:start w:val="1"/>
      <w:numFmt w:val="decimal"/>
      <w:lvlText w:val="%1.%2.%3.%4.%5.%6.%7."/>
      <w:lvlJc w:val="left"/>
      <w:pPr>
        <w:tabs>
          <w:tab w:val="num" w:pos="3600"/>
        </w:tabs>
        <w:ind w:left="3240" w:hanging="1080"/>
      </w:pPr>
      <w:rPr>
        <w:rFonts w:cs="Times New Roman" w:hint="default"/>
        <w:b/>
        <w:bCs/>
      </w:rPr>
    </w:lvl>
    <w:lvl w:ilvl="7">
      <w:start w:val="1"/>
      <w:numFmt w:val="decimal"/>
      <w:lvlText w:val="%1.%2.%3.%4.%5.%6.%7.%8."/>
      <w:lvlJc w:val="left"/>
      <w:pPr>
        <w:tabs>
          <w:tab w:val="num" w:pos="3960"/>
        </w:tabs>
        <w:ind w:left="3744" w:hanging="1224"/>
      </w:pPr>
      <w:rPr>
        <w:rFonts w:cs="Times New Roman" w:hint="default"/>
        <w:b/>
        <w:bCs/>
      </w:rPr>
    </w:lvl>
    <w:lvl w:ilvl="8">
      <w:start w:val="1"/>
      <w:numFmt w:val="decimal"/>
      <w:lvlText w:val="%1.%2.%3.%4.%5.%6.%7.%8.%9."/>
      <w:lvlJc w:val="left"/>
      <w:pPr>
        <w:tabs>
          <w:tab w:val="num" w:pos="4680"/>
        </w:tabs>
        <w:ind w:left="4320" w:hanging="1440"/>
      </w:pPr>
      <w:rPr>
        <w:rFonts w:cs="Times New Roman" w:hint="default"/>
        <w:b/>
        <w:bCs/>
      </w:rPr>
    </w:lvl>
  </w:abstractNum>
  <w:abstractNum w:abstractNumId="6">
    <w:nsid w:val="20952FE7"/>
    <w:multiLevelType w:val="hybridMultilevel"/>
    <w:tmpl w:val="E6284A98"/>
    <w:lvl w:ilvl="0" w:tplc="6AF262F6">
      <w:start w:val="1"/>
      <w:numFmt w:val="decimal"/>
      <w:lvlText w:val="%1."/>
      <w:lvlJc w:val="left"/>
      <w:pPr>
        <w:tabs>
          <w:tab w:val="num" w:pos="927"/>
        </w:tabs>
        <w:ind w:left="927" w:hanging="360"/>
      </w:pPr>
      <w:rPr>
        <w:rFonts w:cs="Times New Roman" w:hint="default"/>
      </w:rPr>
    </w:lvl>
    <w:lvl w:ilvl="1" w:tplc="04020019">
      <w:start w:val="1"/>
      <w:numFmt w:val="lowerLetter"/>
      <w:lvlText w:val="%2."/>
      <w:lvlJc w:val="left"/>
      <w:pPr>
        <w:tabs>
          <w:tab w:val="num" w:pos="1647"/>
        </w:tabs>
        <w:ind w:left="1647" w:hanging="360"/>
      </w:pPr>
      <w:rPr>
        <w:rFonts w:cs="Times New Roman"/>
      </w:rPr>
    </w:lvl>
    <w:lvl w:ilvl="2" w:tplc="0402001B">
      <w:start w:val="1"/>
      <w:numFmt w:val="lowerRoman"/>
      <w:lvlText w:val="%3."/>
      <w:lvlJc w:val="right"/>
      <w:pPr>
        <w:tabs>
          <w:tab w:val="num" w:pos="2367"/>
        </w:tabs>
        <w:ind w:left="2367" w:hanging="180"/>
      </w:pPr>
      <w:rPr>
        <w:rFonts w:cs="Times New Roman"/>
      </w:rPr>
    </w:lvl>
    <w:lvl w:ilvl="3" w:tplc="0402000F">
      <w:start w:val="1"/>
      <w:numFmt w:val="decimal"/>
      <w:lvlText w:val="%4."/>
      <w:lvlJc w:val="left"/>
      <w:pPr>
        <w:tabs>
          <w:tab w:val="num" w:pos="3087"/>
        </w:tabs>
        <w:ind w:left="3087" w:hanging="360"/>
      </w:pPr>
      <w:rPr>
        <w:rFonts w:cs="Times New Roman"/>
      </w:rPr>
    </w:lvl>
    <w:lvl w:ilvl="4" w:tplc="04020019">
      <w:start w:val="1"/>
      <w:numFmt w:val="lowerLetter"/>
      <w:lvlText w:val="%5."/>
      <w:lvlJc w:val="left"/>
      <w:pPr>
        <w:tabs>
          <w:tab w:val="num" w:pos="3807"/>
        </w:tabs>
        <w:ind w:left="3807" w:hanging="360"/>
      </w:pPr>
      <w:rPr>
        <w:rFonts w:cs="Times New Roman"/>
      </w:rPr>
    </w:lvl>
    <w:lvl w:ilvl="5" w:tplc="0402001B">
      <w:start w:val="1"/>
      <w:numFmt w:val="lowerRoman"/>
      <w:lvlText w:val="%6."/>
      <w:lvlJc w:val="right"/>
      <w:pPr>
        <w:tabs>
          <w:tab w:val="num" w:pos="4527"/>
        </w:tabs>
        <w:ind w:left="4527" w:hanging="180"/>
      </w:pPr>
      <w:rPr>
        <w:rFonts w:cs="Times New Roman"/>
      </w:rPr>
    </w:lvl>
    <w:lvl w:ilvl="6" w:tplc="0402000F">
      <w:start w:val="1"/>
      <w:numFmt w:val="decimal"/>
      <w:lvlText w:val="%7."/>
      <w:lvlJc w:val="left"/>
      <w:pPr>
        <w:tabs>
          <w:tab w:val="num" w:pos="5247"/>
        </w:tabs>
        <w:ind w:left="5247" w:hanging="360"/>
      </w:pPr>
      <w:rPr>
        <w:rFonts w:cs="Times New Roman"/>
      </w:rPr>
    </w:lvl>
    <w:lvl w:ilvl="7" w:tplc="04020019">
      <w:start w:val="1"/>
      <w:numFmt w:val="lowerLetter"/>
      <w:lvlText w:val="%8."/>
      <w:lvlJc w:val="left"/>
      <w:pPr>
        <w:tabs>
          <w:tab w:val="num" w:pos="5967"/>
        </w:tabs>
        <w:ind w:left="5967" w:hanging="360"/>
      </w:pPr>
      <w:rPr>
        <w:rFonts w:cs="Times New Roman"/>
      </w:rPr>
    </w:lvl>
    <w:lvl w:ilvl="8" w:tplc="0402001B">
      <w:start w:val="1"/>
      <w:numFmt w:val="lowerRoman"/>
      <w:lvlText w:val="%9."/>
      <w:lvlJc w:val="right"/>
      <w:pPr>
        <w:tabs>
          <w:tab w:val="num" w:pos="6687"/>
        </w:tabs>
        <w:ind w:left="6687" w:hanging="180"/>
      </w:pPr>
      <w:rPr>
        <w:rFonts w:cs="Times New Roman"/>
      </w:rPr>
    </w:lvl>
  </w:abstractNum>
  <w:abstractNum w:abstractNumId="7">
    <w:nsid w:val="2F766DFC"/>
    <w:multiLevelType w:val="multilevel"/>
    <w:tmpl w:val="0402001F"/>
    <w:lvl w:ilvl="0">
      <w:start w:val="1"/>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792"/>
        </w:tabs>
        <w:ind w:left="792" w:hanging="432"/>
      </w:pPr>
      <w:rPr>
        <w:rFonts w:cs="Times New Roman" w:hint="default"/>
        <w:b w:val="0"/>
        <w:bCs w:val="0"/>
      </w:rPr>
    </w:lvl>
    <w:lvl w:ilvl="2">
      <w:start w:val="1"/>
      <w:numFmt w:val="decimal"/>
      <w:lvlText w:val="%1.%2.%3."/>
      <w:lvlJc w:val="left"/>
      <w:pPr>
        <w:tabs>
          <w:tab w:val="num" w:pos="1440"/>
        </w:tabs>
        <w:ind w:left="1224" w:hanging="504"/>
      </w:pPr>
      <w:rPr>
        <w:rFonts w:cs="Times New Roman" w:hint="default"/>
        <w:b w:val="0"/>
        <w:bCs w:val="0"/>
      </w:rPr>
    </w:lvl>
    <w:lvl w:ilvl="3">
      <w:start w:val="1"/>
      <w:numFmt w:val="decimal"/>
      <w:lvlText w:val="%1.%2.%3.%4."/>
      <w:lvlJc w:val="left"/>
      <w:pPr>
        <w:tabs>
          <w:tab w:val="num" w:pos="1800"/>
        </w:tabs>
        <w:ind w:left="1728" w:hanging="648"/>
      </w:pPr>
      <w:rPr>
        <w:rFonts w:cs="Times New Roman" w:hint="default"/>
        <w:b w:val="0"/>
        <w:bCs w:val="0"/>
      </w:rPr>
    </w:lvl>
    <w:lvl w:ilvl="4">
      <w:start w:val="1"/>
      <w:numFmt w:val="decimal"/>
      <w:lvlText w:val="%1.%2.%3.%4.%5."/>
      <w:lvlJc w:val="left"/>
      <w:pPr>
        <w:tabs>
          <w:tab w:val="num" w:pos="2520"/>
        </w:tabs>
        <w:ind w:left="2232" w:hanging="792"/>
      </w:pPr>
      <w:rPr>
        <w:rFonts w:cs="Times New Roman" w:hint="default"/>
        <w:b/>
        <w:bCs/>
      </w:rPr>
    </w:lvl>
    <w:lvl w:ilvl="5">
      <w:start w:val="1"/>
      <w:numFmt w:val="decimal"/>
      <w:lvlText w:val="%1.%2.%3.%4.%5.%6."/>
      <w:lvlJc w:val="left"/>
      <w:pPr>
        <w:tabs>
          <w:tab w:val="num" w:pos="2880"/>
        </w:tabs>
        <w:ind w:left="2736" w:hanging="936"/>
      </w:pPr>
      <w:rPr>
        <w:rFonts w:cs="Times New Roman" w:hint="default"/>
        <w:b/>
        <w:bCs/>
      </w:rPr>
    </w:lvl>
    <w:lvl w:ilvl="6">
      <w:start w:val="1"/>
      <w:numFmt w:val="decimal"/>
      <w:lvlText w:val="%1.%2.%3.%4.%5.%6.%7."/>
      <w:lvlJc w:val="left"/>
      <w:pPr>
        <w:tabs>
          <w:tab w:val="num" w:pos="3600"/>
        </w:tabs>
        <w:ind w:left="3240" w:hanging="1080"/>
      </w:pPr>
      <w:rPr>
        <w:rFonts w:cs="Times New Roman" w:hint="default"/>
        <w:b/>
        <w:bCs/>
      </w:rPr>
    </w:lvl>
    <w:lvl w:ilvl="7">
      <w:start w:val="1"/>
      <w:numFmt w:val="decimal"/>
      <w:lvlText w:val="%1.%2.%3.%4.%5.%6.%7.%8."/>
      <w:lvlJc w:val="left"/>
      <w:pPr>
        <w:tabs>
          <w:tab w:val="num" w:pos="3960"/>
        </w:tabs>
        <w:ind w:left="3744" w:hanging="1224"/>
      </w:pPr>
      <w:rPr>
        <w:rFonts w:cs="Times New Roman" w:hint="default"/>
        <w:b/>
        <w:bCs/>
      </w:rPr>
    </w:lvl>
    <w:lvl w:ilvl="8">
      <w:start w:val="1"/>
      <w:numFmt w:val="decimal"/>
      <w:lvlText w:val="%1.%2.%3.%4.%5.%6.%7.%8.%9."/>
      <w:lvlJc w:val="left"/>
      <w:pPr>
        <w:tabs>
          <w:tab w:val="num" w:pos="4680"/>
        </w:tabs>
        <w:ind w:left="4320" w:hanging="1440"/>
      </w:pPr>
      <w:rPr>
        <w:rFonts w:cs="Times New Roman" w:hint="default"/>
        <w:b/>
        <w:bCs/>
      </w:rPr>
    </w:lvl>
  </w:abstractNum>
  <w:abstractNum w:abstractNumId="8">
    <w:nsid w:val="2FF50074"/>
    <w:multiLevelType w:val="hybridMultilevel"/>
    <w:tmpl w:val="1E9813C0"/>
    <w:lvl w:ilvl="0" w:tplc="2C0042F4">
      <w:start w:val="1"/>
      <w:numFmt w:val="decimal"/>
      <w:lvlText w:val="%1."/>
      <w:lvlJc w:val="left"/>
      <w:pPr>
        <w:tabs>
          <w:tab w:val="num" w:pos="1362"/>
        </w:tabs>
        <w:ind w:left="1362" w:hanging="795"/>
      </w:pPr>
      <w:rPr>
        <w:rFonts w:cs="Times New Roman" w:hint="default"/>
      </w:rPr>
    </w:lvl>
    <w:lvl w:ilvl="1" w:tplc="04020019">
      <w:start w:val="1"/>
      <w:numFmt w:val="lowerLetter"/>
      <w:lvlText w:val="%2."/>
      <w:lvlJc w:val="left"/>
      <w:pPr>
        <w:tabs>
          <w:tab w:val="num" w:pos="1647"/>
        </w:tabs>
        <w:ind w:left="1647" w:hanging="360"/>
      </w:pPr>
      <w:rPr>
        <w:rFonts w:cs="Times New Roman"/>
      </w:rPr>
    </w:lvl>
    <w:lvl w:ilvl="2" w:tplc="0402001B">
      <w:start w:val="1"/>
      <w:numFmt w:val="lowerRoman"/>
      <w:lvlText w:val="%3."/>
      <w:lvlJc w:val="right"/>
      <w:pPr>
        <w:tabs>
          <w:tab w:val="num" w:pos="2367"/>
        </w:tabs>
        <w:ind w:left="2367" w:hanging="180"/>
      </w:pPr>
      <w:rPr>
        <w:rFonts w:cs="Times New Roman"/>
      </w:rPr>
    </w:lvl>
    <w:lvl w:ilvl="3" w:tplc="0402000F">
      <w:start w:val="1"/>
      <w:numFmt w:val="decimal"/>
      <w:lvlText w:val="%4."/>
      <w:lvlJc w:val="left"/>
      <w:pPr>
        <w:tabs>
          <w:tab w:val="num" w:pos="3087"/>
        </w:tabs>
        <w:ind w:left="3087" w:hanging="360"/>
      </w:pPr>
      <w:rPr>
        <w:rFonts w:cs="Times New Roman"/>
      </w:rPr>
    </w:lvl>
    <w:lvl w:ilvl="4" w:tplc="04020019">
      <w:start w:val="1"/>
      <w:numFmt w:val="lowerLetter"/>
      <w:lvlText w:val="%5."/>
      <w:lvlJc w:val="left"/>
      <w:pPr>
        <w:tabs>
          <w:tab w:val="num" w:pos="3807"/>
        </w:tabs>
        <w:ind w:left="3807" w:hanging="360"/>
      </w:pPr>
      <w:rPr>
        <w:rFonts w:cs="Times New Roman"/>
      </w:rPr>
    </w:lvl>
    <w:lvl w:ilvl="5" w:tplc="0402001B">
      <w:start w:val="1"/>
      <w:numFmt w:val="lowerRoman"/>
      <w:lvlText w:val="%6."/>
      <w:lvlJc w:val="right"/>
      <w:pPr>
        <w:tabs>
          <w:tab w:val="num" w:pos="4527"/>
        </w:tabs>
        <w:ind w:left="4527" w:hanging="180"/>
      </w:pPr>
      <w:rPr>
        <w:rFonts w:cs="Times New Roman"/>
      </w:rPr>
    </w:lvl>
    <w:lvl w:ilvl="6" w:tplc="0402000F">
      <w:start w:val="1"/>
      <w:numFmt w:val="decimal"/>
      <w:lvlText w:val="%7."/>
      <w:lvlJc w:val="left"/>
      <w:pPr>
        <w:tabs>
          <w:tab w:val="num" w:pos="5247"/>
        </w:tabs>
        <w:ind w:left="5247" w:hanging="360"/>
      </w:pPr>
      <w:rPr>
        <w:rFonts w:cs="Times New Roman"/>
      </w:rPr>
    </w:lvl>
    <w:lvl w:ilvl="7" w:tplc="04020019">
      <w:start w:val="1"/>
      <w:numFmt w:val="lowerLetter"/>
      <w:lvlText w:val="%8."/>
      <w:lvlJc w:val="left"/>
      <w:pPr>
        <w:tabs>
          <w:tab w:val="num" w:pos="5967"/>
        </w:tabs>
        <w:ind w:left="5967" w:hanging="360"/>
      </w:pPr>
      <w:rPr>
        <w:rFonts w:cs="Times New Roman"/>
      </w:rPr>
    </w:lvl>
    <w:lvl w:ilvl="8" w:tplc="0402001B">
      <w:start w:val="1"/>
      <w:numFmt w:val="lowerRoman"/>
      <w:lvlText w:val="%9."/>
      <w:lvlJc w:val="right"/>
      <w:pPr>
        <w:tabs>
          <w:tab w:val="num" w:pos="6687"/>
        </w:tabs>
        <w:ind w:left="6687" w:hanging="180"/>
      </w:pPr>
      <w:rPr>
        <w:rFonts w:cs="Times New Roman"/>
      </w:rPr>
    </w:lvl>
  </w:abstractNum>
  <w:abstractNum w:abstractNumId="9">
    <w:nsid w:val="37A200A2"/>
    <w:multiLevelType w:val="multilevel"/>
    <w:tmpl w:val="91505626"/>
    <w:lvl w:ilvl="0">
      <w:start w:val="1"/>
      <w:numFmt w:val="decimal"/>
      <w:lvlText w:val="%1."/>
      <w:lvlJc w:val="left"/>
      <w:pPr>
        <w:ind w:left="1068" w:hanging="360"/>
      </w:pPr>
      <w:rPr>
        <w:rFonts w:cs="Times New Roman" w:hint="default"/>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10">
    <w:nsid w:val="37A57CDD"/>
    <w:multiLevelType w:val="multilevel"/>
    <w:tmpl w:val="A5A06252"/>
    <w:lvl w:ilvl="0">
      <w:start w:val="1"/>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792"/>
        </w:tabs>
        <w:ind w:left="792" w:hanging="432"/>
      </w:pPr>
      <w:rPr>
        <w:rFonts w:cs="Times New Roman" w:hint="default"/>
        <w:b w:val="0"/>
        <w:bCs w:val="0"/>
      </w:rPr>
    </w:lvl>
    <w:lvl w:ilvl="2">
      <w:numFmt w:val="none"/>
      <w:lvlText w:val=""/>
      <w:lvlJc w:val="left"/>
      <w:pPr>
        <w:tabs>
          <w:tab w:val="num" w:pos="360"/>
        </w:tabs>
      </w:pPr>
      <w:rPr>
        <w:rFonts w:cs="Times New Roman"/>
      </w:rPr>
    </w:lvl>
    <w:lvl w:ilvl="3">
      <w:start w:val="1"/>
      <w:numFmt w:val="decimal"/>
      <w:lvlText w:val="%1.%2.%3.%4."/>
      <w:lvlJc w:val="left"/>
      <w:pPr>
        <w:tabs>
          <w:tab w:val="num" w:pos="1800"/>
        </w:tabs>
        <w:ind w:left="1728" w:hanging="648"/>
      </w:pPr>
      <w:rPr>
        <w:rFonts w:cs="Times New Roman" w:hint="default"/>
        <w:b w:val="0"/>
        <w:bCs w:val="0"/>
      </w:rPr>
    </w:lvl>
    <w:lvl w:ilvl="4">
      <w:start w:val="1"/>
      <w:numFmt w:val="decimal"/>
      <w:lvlText w:val="%1.%2.%3.%4.%5."/>
      <w:lvlJc w:val="left"/>
      <w:pPr>
        <w:tabs>
          <w:tab w:val="num" w:pos="2520"/>
        </w:tabs>
        <w:ind w:left="2232" w:hanging="792"/>
      </w:pPr>
      <w:rPr>
        <w:rFonts w:cs="Times New Roman" w:hint="default"/>
        <w:b/>
        <w:bCs/>
      </w:rPr>
    </w:lvl>
    <w:lvl w:ilvl="5">
      <w:start w:val="1"/>
      <w:numFmt w:val="decimal"/>
      <w:lvlText w:val="%1.%2.%3.%4.%5.%6."/>
      <w:lvlJc w:val="left"/>
      <w:pPr>
        <w:tabs>
          <w:tab w:val="num" w:pos="2880"/>
        </w:tabs>
        <w:ind w:left="2736" w:hanging="936"/>
      </w:pPr>
      <w:rPr>
        <w:rFonts w:cs="Times New Roman" w:hint="default"/>
        <w:b/>
        <w:bCs/>
      </w:rPr>
    </w:lvl>
    <w:lvl w:ilvl="6">
      <w:start w:val="1"/>
      <w:numFmt w:val="decimal"/>
      <w:lvlText w:val="%1.%2.%3.%4.%5.%6.%7."/>
      <w:lvlJc w:val="left"/>
      <w:pPr>
        <w:tabs>
          <w:tab w:val="num" w:pos="3600"/>
        </w:tabs>
        <w:ind w:left="3240" w:hanging="1080"/>
      </w:pPr>
      <w:rPr>
        <w:rFonts w:cs="Times New Roman" w:hint="default"/>
        <w:b/>
        <w:bCs/>
      </w:rPr>
    </w:lvl>
    <w:lvl w:ilvl="7">
      <w:start w:val="1"/>
      <w:numFmt w:val="decimal"/>
      <w:lvlText w:val="%1.%2.%3.%4.%5.%6.%7.%8."/>
      <w:lvlJc w:val="left"/>
      <w:pPr>
        <w:tabs>
          <w:tab w:val="num" w:pos="3960"/>
        </w:tabs>
        <w:ind w:left="3744" w:hanging="1224"/>
      </w:pPr>
      <w:rPr>
        <w:rFonts w:cs="Times New Roman" w:hint="default"/>
        <w:b/>
        <w:bCs/>
      </w:rPr>
    </w:lvl>
    <w:lvl w:ilvl="8">
      <w:start w:val="1"/>
      <w:numFmt w:val="decimal"/>
      <w:lvlText w:val="%1.%2.%3.%4.%5.%6.%7.%8.%9."/>
      <w:lvlJc w:val="left"/>
      <w:pPr>
        <w:tabs>
          <w:tab w:val="num" w:pos="4680"/>
        </w:tabs>
        <w:ind w:left="4320" w:hanging="1440"/>
      </w:pPr>
      <w:rPr>
        <w:rFonts w:cs="Times New Roman" w:hint="default"/>
        <w:b/>
        <w:bCs/>
      </w:rPr>
    </w:lvl>
  </w:abstractNum>
  <w:abstractNum w:abstractNumId="11">
    <w:nsid w:val="399A0A8A"/>
    <w:multiLevelType w:val="multilevel"/>
    <w:tmpl w:val="0402001F"/>
    <w:lvl w:ilvl="0">
      <w:start w:val="1"/>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792"/>
        </w:tabs>
        <w:ind w:left="792" w:hanging="432"/>
      </w:pPr>
      <w:rPr>
        <w:rFonts w:cs="Times New Roman" w:hint="default"/>
        <w:b w:val="0"/>
        <w:bCs w:val="0"/>
      </w:rPr>
    </w:lvl>
    <w:lvl w:ilvl="2">
      <w:start w:val="1"/>
      <w:numFmt w:val="decimal"/>
      <w:lvlText w:val="%1.%2.%3."/>
      <w:lvlJc w:val="left"/>
      <w:pPr>
        <w:tabs>
          <w:tab w:val="num" w:pos="1440"/>
        </w:tabs>
        <w:ind w:left="1224" w:hanging="504"/>
      </w:pPr>
      <w:rPr>
        <w:rFonts w:cs="Times New Roman" w:hint="default"/>
        <w:b w:val="0"/>
        <w:bCs w:val="0"/>
      </w:rPr>
    </w:lvl>
    <w:lvl w:ilvl="3">
      <w:start w:val="1"/>
      <w:numFmt w:val="decimal"/>
      <w:lvlText w:val="%1.%2.%3.%4."/>
      <w:lvlJc w:val="left"/>
      <w:pPr>
        <w:tabs>
          <w:tab w:val="num" w:pos="1800"/>
        </w:tabs>
        <w:ind w:left="1728" w:hanging="648"/>
      </w:pPr>
      <w:rPr>
        <w:rFonts w:cs="Times New Roman" w:hint="default"/>
        <w:b w:val="0"/>
        <w:bCs w:val="0"/>
      </w:rPr>
    </w:lvl>
    <w:lvl w:ilvl="4">
      <w:start w:val="1"/>
      <w:numFmt w:val="decimal"/>
      <w:lvlText w:val="%1.%2.%3.%4.%5."/>
      <w:lvlJc w:val="left"/>
      <w:pPr>
        <w:tabs>
          <w:tab w:val="num" w:pos="2520"/>
        </w:tabs>
        <w:ind w:left="2232" w:hanging="792"/>
      </w:pPr>
      <w:rPr>
        <w:rFonts w:cs="Times New Roman" w:hint="default"/>
        <w:b/>
        <w:bCs/>
      </w:rPr>
    </w:lvl>
    <w:lvl w:ilvl="5">
      <w:start w:val="1"/>
      <w:numFmt w:val="decimal"/>
      <w:lvlText w:val="%1.%2.%3.%4.%5.%6."/>
      <w:lvlJc w:val="left"/>
      <w:pPr>
        <w:tabs>
          <w:tab w:val="num" w:pos="2880"/>
        </w:tabs>
        <w:ind w:left="2736" w:hanging="936"/>
      </w:pPr>
      <w:rPr>
        <w:rFonts w:cs="Times New Roman" w:hint="default"/>
        <w:b/>
        <w:bCs/>
      </w:rPr>
    </w:lvl>
    <w:lvl w:ilvl="6">
      <w:start w:val="1"/>
      <w:numFmt w:val="decimal"/>
      <w:lvlText w:val="%1.%2.%3.%4.%5.%6.%7."/>
      <w:lvlJc w:val="left"/>
      <w:pPr>
        <w:tabs>
          <w:tab w:val="num" w:pos="3600"/>
        </w:tabs>
        <w:ind w:left="3240" w:hanging="1080"/>
      </w:pPr>
      <w:rPr>
        <w:rFonts w:cs="Times New Roman" w:hint="default"/>
        <w:b/>
        <w:bCs/>
      </w:rPr>
    </w:lvl>
    <w:lvl w:ilvl="7">
      <w:start w:val="1"/>
      <w:numFmt w:val="decimal"/>
      <w:lvlText w:val="%1.%2.%3.%4.%5.%6.%7.%8."/>
      <w:lvlJc w:val="left"/>
      <w:pPr>
        <w:tabs>
          <w:tab w:val="num" w:pos="3960"/>
        </w:tabs>
        <w:ind w:left="3744" w:hanging="1224"/>
      </w:pPr>
      <w:rPr>
        <w:rFonts w:cs="Times New Roman" w:hint="default"/>
        <w:b/>
        <w:bCs/>
      </w:rPr>
    </w:lvl>
    <w:lvl w:ilvl="8">
      <w:start w:val="1"/>
      <w:numFmt w:val="decimal"/>
      <w:lvlText w:val="%1.%2.%3.%4.%5.%6.%7.%8.%9."/>
      <w:lvlJc w:val="left"/>
      <w:pPr>
        <w:tabs>
          <w:tab w:val="num" w:pos="4680"/>
        </w:tabs>
        <w:ind w:left="4320" w:hanging="1440"/>
      </w:pPr>
      <w:rPr>
        <w:rFonts w:cs="Times New Roman" w:hint="default"/>
        <w:b/>
        <w:bCs/>
      </w:rPr>
    </w:lvl>
  </w:abstractNum>
  <w:abstractNum w:abstractNumId="12">
    <w:nsid w:val="42B96912"/>
    <w:multiLevelType w:val="multilevel"/>
    <w:tmpl w:val="0402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nsid w:val="44D1581E"/>
    <w:multiLevelType w:val="hybridMultilevel"/>
    <w:tmpl w:val="58FC2CA0"/>
    <w:lvl w:ilvl="0" w:tplc="0402000B">
      <w:start w:val="1"/>
      <w:numFmt w:val="bullet"/>
      <w:lvlText w:val=""/>
      <w:lvlJc w:val="left"/>
      <w:pPr>
        <w:tabs>
          <w:tab w:val="num" w:pos="1287"/>
        </w:tabs>
        <w:ind w:left="1287" w:hanging="360"/>
      </w:pPr>
      <w:rPr>
        <w:rFonts w:ascii="Wingdings" w:hAnsi="Wingdings" w:hint="default"/>
      </w:rPr>
    </w:lvl>
    <w:lvl w:ilvl="1" w:tplc="04020003">
      <w:start w:val="1"/>
      <w:numFmt w:val="bullet"/>
      <w:lvlText w:val="o"/>
      <w:lvlJc w:val="left"/>
      <w:pPr>
        <w:tabs>
          <w:tab w:val="num" w:pos="2007"/>
        </w:tabs>
        <w:ind w:left="2007" w:hanging="360"/>
      </w:pPr>
      <w:rPr>
        <w:rFonts w:ascii="Courier New" w:hAnsi="Courier New" w:hint="default"/>
      </w:rPr>
    </w:lvl>
    <w:lvl w:ilvl="2" w:tplc="04020005">
      <w:start w:val="1"/>
      <w:numFmt w:val="bullet"/>
      <w:lvlText w:val=""/>
      <w:lvlJc w:val="left"/>
      <w:pPr>
        <w:tabs>
          <w:tab w:val="num" w:pos="2727"/>
        </w:tabs>
        <w:ind w:left="2727" w:hanging="360"/>
      </w:pPr>
      <w:rPr>
        <w:rFonts w:ascii="Wingdings" w:hAnsi="Wingdings" w:hint="default"/>
      </w:rPr>
    </w:lvl>
    <w:lvl w:ilvl="3" w:tplc="04020001">
      <w:start w:val="1"/>
      <w:numFmt w:val="bullet"/>
      <w:lvlText w:val=""/>
      <w:lvlJc w:val="left"/>
      <w:pPr>
        <w:tabs>
          <w:tab w:val="num" w:pos="3447"/>
        </w:tabs>
        <w:ind w:left="3447" w:hanging="360"/>
      </w:pPr>
      <w:rPr>
        <w:rFonts w:ascii="Symbol" w:hAnsi="Symbol" w:hint="default"/>
      </w:rPr>
    </w:lvl>
    <w:lvl w:ilvl="4" w:tplc="04020003">
      <w:start w:val="1"/>
      <w:numFmt w:val="bullet"/>
      <w:lvlText w:val="o"/>
      <w:lvlJc w:val="left"/>
      <w:pPr>
        <w:tabs>
          <w:tab w:val="num" w:pos="4167"/>
        </w:tabs>
        <w:ind w:left="4167" w:hanging="360"/>
      </w:pPr>
      <w:rPr>
        <w:rFonts w:ascii="Courier New" w:hAnsi="Courier New" w:hint="default"/>
      </w:rPr>
    </w:lvl>
    <w:lvl w:ilvl="5" w:tplc="04020005">
      <w:start w:val="1"/>
      <w:numFmt w:val="bullet"/>
      <w:lvlText w:val=""/>
      <w:lvlJc w:val="left"/>
      <w:pPr>
        <w:tabs>
          <w:tab w:val="num" w:pos="4887"/>
        </w:tabs>
        <w:ind w:left="4887" w:hanging="360"/>
      </w:pPr>
      <w:rPr>
        <w:rFonts w:ascii="Wingdings" w:hAnsi="Wingdings" w:hint="default"/>
      </w:rPr>
    </w:lvl>
    <w:lvl w:ilvl="6" w:tplc="04020001">
      <w:start w:val="1"/>
      <w:numFmt w:val="bullet"/>
      <w:lvlText w:val=""/>
      <w:lvlJc w:val="left"/>
      <w:pPr>
        <w:tabs>
          <w:tab w:val="num" w:pos="5607"/>
        </w:tabs>
        <w:ind w:left="5607" w:hanging="360"/>
      </w:pPr>
      <w:rPr>
        <w:rFonts w:ascii="Symbol" w:hAnsi="Symbol" w:hint="default"/>
      </w:rPr>
    </w:lvl>
    <w:lvl w:ilvl="7" w:tplc="04020003">
      <w:start w:val="1"/>
      <w:numFmt w:val="bullet"/>
      <w:lvlText w:val="o"/>
      <w:lvlJc w:val="left"/>
      <w:pPr>
        <w:tabs>
          <w:tab w:val="num" w:pos="6327"/>
        </w:tabs>
        <w:ind w:left="6327" w:hanging="360"/>
      </w:pPr>
      <w:rPr>
        <w:rFonts w:ascii="Courier New" w:hAnsi="Courier New" w:hint="default"/>
      </w:rPr>
    </w:lvl>
    <w:lvl w:ilvl="8" w:tplc="04020005">
      <w:start w:val="1"/>
      <w:numFmt w:val="bullet"/>
      <w:lvlText w:val=""/>
      <w:lvlJc w:val="left"/>
      <w:pPr>
        <w:tabs>
          <w:tab w:val="num" w:pos="7047"/>
        </w:tabs>
        <w:ind w:left="7047" w:hanging="360"/>
      </w:pPr>
      <w:rPr>
        <w:rFonts w:ascii="Wingdings" w:hAnsi="Wingdings" w:hint="default"/>
      </w:rPr>
    </w:lvl>
  </w:abstractNum>
  <w:abstractNum w:abstractNumId="14">
    <w:nsid w:val="534B3E10"/>
    <w:multiLevelType w:val="hybridMultilevel"/>
    <w:tmpl w:val="04A20C06"/>
    <w:lvl w:ilvl="0" w:tplc="C7C0C5AC">
      <w:start w:val="11"/>
      <w:numFmt w:val="decimal"/>
      <w:lvlText w:val="%1."/>
      <w:lvlJc w:val="left"/>
      <w:pPr>
        <w:ind w:left="1080" w:hanging="360"/>
      </w:pPr>
      <w:rPr>
        <w:rFonts w:cs="Times New Roman" w:hint="default"/>
      </w:rPr>
    </w:lvl>
    <w:lvl w:ilvl="1" w:tplc="04020019">
      <w:start w:val="1"/>
      <w:numFmt w:val="lowerLetter"/>
      <w:lvlText w:val="%2."/>
      <w:lvlJc w:val="left"/>
      <w:pPr>
        <w:ind w:left="1800" w:hanging="360"/>
      </w:pPr>
      <w:rPr>
        <w:rFonts w:cs="Times New Roman"/>
      </w:rPr>
    </w:lvl>
    <w:lvl w:ilvl="2" w:tplc="0402001B">
      <w:start w:val="1"/>
      <w:numFmt w:val="lowerRoman"/>
      <w:lvlText w:val="%3."/>
      <w:lvlJc w:val="right"/>
      <w:pPr>
        <w:ind w:left="2520" w:hanging="180"/>
      </w:pPr>
      <w:rPr>
        <w:rFonts w:cs="Times New Roman"/>
      </w:rPr>
    </w:lvl>
    <w:lvl w:ilvl="3" w:tplc="0402000F">
      <w:start w:val="1"/>
      <w:numFmt w:val="decimal"/>
      <w:lvlText w:val="%4."/>
      <w:lvlJc w:val="left"/>
      <w:pPr>
        <w:ind w:left="3240" w:hanging="360"/>
      </w:pPr>
      <w:rPr>
        <w:rFonts w:cs="Times New Roman"/>
      </w:rPr>
    </w:lvl>
    <w:lvl w:ilvl="4" w:tplc="04020019">
      <w:start w:val="1"/>
      <w:numFmt w:val="lowerLetter"/>
      <w:lvlText w:val="%5."/>
      <w:lvlJc w:val="left"/>
      <w:pPr>
        <w:ind w:left="3960" w:hanging="360"/>
      </w:pPr>
      <w:rPr>
        <w:rFonts w:cs="Times New Roman"/>
      </w:rPr>
    </w:lvl>
    <w:lvl w:ilvl="5" w:tplc="0402001B">
      <w:start w:val="1"/>
      <w:numFmt w:val="lowerRoman"/>
      <w:lvlText w:val="%6."/>
      <w:lvlJc w:val="right"/>
      <w:pPr>
        <w:ind w:left="4680" w:hanging="180"/>
      </w:pPr>
      <w:rPr>
        <w:rFonts w:cs="Times New Roman"/>
      </w:rPr>
    </w:lvl>
    <w:lvl w:ilvl="6" w:tplc="0402000F">
      <w:start w:val="1"/>
      <w:numFmt w:val="decimal"/>
      <w:lvlText w:val="%7."/>
      <w:lvlJc w:val="left"/>
      <w:pPr>
        <w:ind w:left="5400" w:hanging="360"/>
      </w:pPr>
      <w:rPr>
        <w:rFonts w:cs="Times New Roman"/>
      </w:rPr>
    </w:lvl>
    <w:lvl w:ilvl="7" w:tplc="04020019">
      <w:start w:val="1"/>
      <w:numFmt w:val="lowerLetter"/>
      <w:lvlText w:val="%8."/>
      <w:lvlJc w:val="left"/>
      <w:pPr>
        <w:ind w:left="6120" w:hanging="360"/>
      </w:pPr>
      <w:rPr>
        <w:rFonts w:cs="Times New Roman"/>
      </w:rPr>
    </w:lvl>
    <w:lvl w:ilvl="8" w:tplc="0402001B">
      <w:start w:val="1"/>
      <w:numFmt w:val="lowerRoman"/>
      <w:lvlText w:val="%9."/>
      <w:lvlJc w:val="right"/>
      <w:pPr>
        <w:ind w:left="6840" w:hanging="180"/>
      </w:pPr>
      <w:rPr>
        <w:rFonts w:cs="Times New Roman"/>
      </w:rPr>
    </w:lvl>
  </w:abstractNum>
  <w:abstractNum w:abstractNumId="15">
    <w:nsid w:val="551E33F5"/>
    <w:multiLevelType w:val="hybridMultilevel"/>
    <w:tmpl w:val="3E88699A"/>
    <w:lvl w:ilvl="0" w:tplc="87CE84B2">
      <w:start w:val="1"/>
      <w:numFmt w:val="decimal"/>
      <w:lvlText w:val="%1."/>
      <w:lvlJc w:val="left"/>
      <w:pPr>
        <w:tabs>
          <w:tab w:val="num" w:pos="927"/>
        </w:tabs>
        <w:ind w:left="927" w:hanging="360"/>
      </w:pPr>
      <w:rPr>
        <w:rFonts w:cs="Times New Roman" w:hint="default"/>
      </w:rPr>
    </w:lvl>
    <w:lvl w:ilvl="1" w:tplc="04020019">
      <w:start w:val="1"/>
      <w:numFmt w:val="lowerLetter"/>
      <w:lvlText w:val="%2."/>
      <w:lvlJc w:val="left"/>
      <w:pPr>
        <w:tabs>
          <w:tab w:val="num" w:pos="1647"/>
        </w:tabs>
        <w:ind w:left="1647" w:hanging="360"/>
      </w:pPr>
      <w:rPr>
        <w:rFonts w:cs="Times New Roman"/>
      </w:rPr>
    </w:lvl>
    <w:lvl w:ilvl="2" w:tplc="0402001B">
      <w:start w:val="1"/>
      <w:numFmt w:val="lowerRoman"/>
      <w:lvlText w:val="%3."/>
      <w:lvlJc w:val="right"/>
      <w:pPr>
        <w:tabs>
          <w:tab w:val="num" w:pos="2367"/>
        </w:tabs>
        <w:ind w:left="2367" w:hanging="180"/>
      </w:pPr>
      <w:rPr>
        <w:rFonts w:cs="Times New Roman"/>
      </w:rPr>
    </w:lvl>
    <w:lvl w:ilvl="3" w:tplc="0402000F">
      <w:start w:val="1"/>
      <w:numFmt w:val="decimal"/>
      <w:lvlText w:val="%4."/>
      <w:lvlJc w:val="left"/>
      <w:pPr>
        <w:tabs>
          <w:tab w:val="num" w:pos="3087"/>
        </w:tabs>
        <w:ind w:left="3087" w:hanging="360"/>
      </w:pPr>
      <w:rPr>
        <w:rFonts w:cs="Times New Roman"/>
      </w:rPr>
    </w:lvl>
    <w:lvl w:ilvl="4" w:tplc="04020019">
      <w:start w:val="1"/>
      <w:numFmt w:val="lowerLetter"/>
      <w:lvlText w:val="%5."/>
      <w:lvlJc w:val="left"/>
      <w:pPr>
        <w:tabs>
          <w:tab w:val="num" w:pos="3807"/>
        </w:tabs>
        <w:ind w:left="3807" w:hanging="360"/>
      </w:pPr>
      <w:rPr>
        <w:rFonts w:cs="Times New Roman"/>
      </w:rPr>
    </w:lvl>
    <w:lvl w:ilvl="5" w:tplc="0402001B">
      <w:start w:val="1"/>
      <w:numFmt w:val="lowerRoman"/>
      <w:lvlText w:val="%6."/>
      <w:lvlJc w:val="right"/>
      <w:pPr>
        <w:tabs>
          <w:tab w:val="num" w:pos="4527"/>
        </w:tabs>
        <w:ind w:left="4527" w:hanging="180"/>
      </w:pPr>
      <w:rPr>
        <w:rFonts w:cs="Times New Roman"/>
      </w:rPr>
    </w:lvl>
    <w:lvl w:ilvl="6" w:tplc="0402000F">
      <w:start w:val="1"/>
      <w:numFmt w:val="decimal"/>
      <w:lvlText w:val="%7."/>
      <w:lvlJc w:val="left"/>
      <w:pPr>
        <w:tabs>
          <w:tab w:val="num" w:pos="5247"/>
        </w:tabs>
        <w:ind w:left="5247" w:hanging="360"/>
      </w:pPr>
      <w:rPr>
        <w:rFonts w:cs="Times New Roman"/>
      </w:rPr>
    </w:lvl>
    <w:lvl w:ilvl="7" w:tplc="04020019">
      <w:start w:val="1"/>
      <w:numFmt w:val="lowerLetter"/>
      <w:lvlText w:val="%8."/>
      <w:lvlJc w:val="left"/>
      <w:pPr>
        <w:tabs>
          <w:tab w:val="num" w:pos="5967"/>
        </w:tabs>
        <w:ind w:left="5967" w:hanging="360"/>
      </w:pPr>
      <w:rPr>
        <w:rFonts w:cs="Times New Roman"/>
      </w:rPr>
    </w:lvl>
    <w:lvl w:ilvl="8" w:tplc="0402001B">
      <w:start w:val="1"/>
      <w:numFmt w:val="lowerRoman"/>
      <w:lvlText w:val="%9."/>
      <w:lvlJc w:val="right"/>
      <w:pPr>
        <w:tabs>
          <w:tab w:val="num" w:pos="6687"/>
        </w:tabs>
        <w:ind w:left="6687" w:hanging="180"/>
      </w:pPr>
      <w:rPr>
        <w:rFonts w:cs="Times New Roman"/>
      </w:rPr>
    </w:lvl>
  </w:abstractNum>
  <w:abstractNum w:abstractNumId="16">
    <w:nsid w:val="5BCC6552"/>
    <w:multiLevelType w:val="hybridMultilevel"/>
    <w:tmpl w:val="9B8CD8D8"/>
    <w:lvl w:ilvl="0" w:tplc="0402000B">
      <w:start w:val="1"/>
      <w:numFmt w:val="bullet"/>
      <w:lvlText w:val=""/>
      <w:lvlJc w:val="left"/>
      <w:pPr>
        <w:tabs>
          <w:tab w:val="num" w:pos="1287"/>
        </w:tabs>
        <w:ind w:left="1287" w:hanging="360"/>
      </w:pPr>
      <w:rPr>
        <w:rFonts w:ascii="Wingdings" w:hAnsi="Wingdings" w:hint="default"/>
      </w:rPr>
    </w:lvl>
    <w:lvl w:ilvl="1" w:tplc="04020003">
      <w:start w:val="1"/>
      <w:numFmt w:val="bullet"/>
      <w:lvlText w:val="o"/>
      <w:lvlJc w:val="left"/>
      <w:pPr>
        <w:tabs>
          <w:tab w:val="num" w:pos="2007"/>
        </w:tabs>
        <w:ind w:left="2007" w:hanging="360"/>
      </w:pPr>
      <w:rPr>
        <w:rFonts w:ascii="Courier New" w:hAnsi="Courier New" w:hint="default"/>
      </w:rPr>
    </w:lvl>
    <w:lvl w:ilvl="2" w:tplc="04020005">
      <w:start w:val="1"/>
      <w:numFmt w:val="bullet"/>
      <w:lvlText w:val=""/>
      <w:lvlJc w:val="left"/>
      <w:pPr>
        <w:tabs>
          <w:tab w:val="num" w:pos="2727"/>
        </w:tabs>
        <w:ind w:left="2727" w:hanging="360"/>
      </w:pPr>
      <w:rPr>
        <w:rFonts w:ascii="Wingdings" w:hAnsi="Wingdings" w:hint="default"/>
      </w:rPr>
    </w:lvl>
    <w:lvl w:ilvl="3" w:tplc="04020001">
      <w:start w:val="1"/>
      <w:numFmt w:val="bullet"/>
      <w:lvlText w:val=""/>
      <w:lvlJc w:val="left"/>
      <w:pPr>
        <w:tabs>
          <w:tab w:val="num" w:pos="3447"/>
        </w:tabs>
        <w:ind w:left="3447" w:hanging="360"/>
      </w:pPr>
      <w:rPr>
        <w:rFonts w:ascii="Symbol" w:hAnsi="Symbol" w:hint="default"/>
      </w:rPr>
    </w:lvl>
    <w:lvl w:ilvl="4" w:tplc="04020003">
      <w:start w:val="1"/>
      <w:numFmt w:val="bullet"/>
      <w:lvlText w:val="o"/>
      <w:lvlJc w:val="left"/>
      <w:pPr>
        <w:tabs>
          <w:tab w:val="num" w:pos="4167"/>
        </w:tabs>
        <w:ind w:left="4167" w:hanging="360"/>
      </w:pPr>
      <w:rPr>
        <w:rFonts w:ascii="Courier New" w:hAnsi="Courier New" w:hint="default"/>
      </w:rPr>
    </w:lvl>
    <w:lvl w:ilvl="5" w:tplc="04020005">
      <w:start w:val="1"/>
      <w:numFmt w:val="bullet"/>
      <w:lvlText w:val=""/>
      <w:lvlJc w:val="left"/>
      <w:pPr>
        <w:tabs>
          <w:tab w:val="num" w:pos="4887"/>
        </w:tabs>
        <w:ind w:left="4887" w:hanging="360"/>
      </w:pPr>
      <w:rPr>
        <w:rFonts w:ascii="Wingdings" w:hAnsi="Wingdings" w:hint="default"/>
      </w:rPr>
    </w:lvl>
    <w:lvl w:ilvl="6" w:tplc="04020001">
      <w:start w:val="1"/>
      <w:numFmt w:val="bullet"/>
      <w:lvlText w:val=""/>
      <w:lvlJc w:val="left"/>
      <w:pPr>
        <w:tabs>
          <w:tab w:val="num" w:pos="5607"/>
        </w:tabs>
        <w:ind w:left="5607" w:hanging="360"/>
      </w:pPr>
      <w:rPr>
        <w:rFonts w:ascii="Symbol" w:hAnsi="Symbol" w:hint="default"/>
      </w:rPr>
    </w:lvl>
    <w:lvl w:ilvl="7" w:tplc="04020003">
      <w:start w:val="1"/>
      <w:numFmt w:val="bullet"/>
      <w:lvlText w:val="o"/>
      <w:lvlJc w:val="left"/>
      <w:pPr>
        <w:tabs>
          <w:tab w:val="num" w:pos="6327"/>
        </w:tabs>
        <w:ind w:left="6327" w:hanging="360"/>
      </w:pPr>
      <w:rPr>
        <w:rFonts w:ascii="Courier New" w:hAnsi="Courier New" w:hint="default"/>
      </w:rPr>
    </w:lvl>
    <w:lvl w:ilvl="8" w:tplc="04020005">
      <w:start w:val="1"/>
      <w:numFmt w:val="bullet"/>
      <w:lvlText w:val=""/>
      <w:lvlJc w:val="left"/>
      <w:pPr>
        <w:tabs>
          <w:tab w:val="num" w:pos="7047"/>
        </w:tabs>
        <w:ind w:left="7047" w:hanging="360"/>
      </w:pPr>
      <w:rPr>
        <w:rFonts w:ascii="Wingdings" w:hAnsi="Wingdings" w:hint="default"/>
      </w:rPr>
    </w:lvl>
  </w:abstractNum>
  <w:abstractNum w:abstractNumId="17">
    <w:nsid w:val="5DAF478F"/>
    <w:multiLevelType w:val="hybridMultilevel"/>
    <w:tmpl w:val="CE262072"/>
    <w:lvl w:ilvl="0" w:tplc="0402000B">
      <w:start w:val="1"/>
      <w:numFmt w:val="bullet"/>
      <w:lvlText w:val=""/>
      <w:lvlJc w:val="left"/>
      <w:pPr>
        <w:tabs>
          <w:tab w:val="num" w:pos="1287"/>
        </w:tabs>
        <w:ind w:left="1287" w:hanging="360"/>
      </w:pPr>
      <w:rPr>
        <w:rFonts w:ascii="Wingdings" w:hAnsi="Wingdings" w:hint="default"/>
      </w:rPr>
    </w:lvl>
    <w:lvl w:ilvl="1" w:tplc="04020003">
      <w:start w:val="1"/>
      <w:numFmt w:val="bullet"/>
      <w:lvlText w:val="o"/>
      <w:lvlJc w:val="left"/>
      <w:pPr>
        <w:tabs>
          <w:tab w:val="num" w:pos="2007"/>
        </w:tabs>
        <w:ind w:left="2007" w:hanging="360"/>
      </w:pPr>
      <w:rPr>
        <w:rFonts w:ascii="Courier New" w:hAnsi="Courier New" w:hint="default"/>
      </w:rPr>
    </w:lvl>
    <w:lvl w:ilvl="2" w:tplc="04020005">
      <w:start w:val="1"/>
      <w:numFmt w:val="bullet"/>
      <w:lvlText w:val=""/>
      <w:lvlJc w:val="left"/>
      <w:pPr>
        <w:tabs>
          <w:tab w:val="num" w:pos="2727"/>
        </w:tabs>
        <w:ind w:left="2727" w:hanging="360"/>
      </w:pPr>
      <w:rPr>
        <w:rFonts w:ascii="Wingdings" w:hAnsi="Wingdings" w:hint="default"/>
      </w:rPr>
    </w:lvl>
    <w:lvl w:ilvl="3" w:tplc="04020001">
      <w:start w:val="1"/>
      <w:numFmt w:val="bullet"/>
      <w:lvlText w:val=""/>
      <w:lvlJc w:val="left"/>
      <w:pPr>
        <w:tabs>
          <w:tab w:val="num" w:pos="3447"/>
        </w:tabs>
        <w:ind w:left="3447" w:hanging="360"/>
      </w:pPr>
      <w:rPr>
        <w:rFonts w:ascii="Symbol" w:hAnsi="Symbol" w:hint="default"/>
      </w:rPr>
    </w:lvl>
    <w:lvl w:ilvl="4" w:tplc="04020003">
      <w:start w:val="1"/>
      <w:numFmt w:val="bullet"/>
      <w:lvlText w:val="o"/>
      <w:lvlJc w:val="left"/>
      <w:pPr>
        <w:tabs>
          <w:tab w:val="num" w:pos="4167"/>
        </w:tabs>
        <w:ind w:left="4167" w:hanging="360"/>
      </w:pPr>
      <w:rPr>
        <w:rFonts w:ascii="Courier New" w:hAnsi="Courier New" w:hint="default"/>
      </w:rPr>
    </w:lvl>
    <w:lvl w:ilvl="5" w:tplc="04020005">
      <w:start w:val="1"/>
      <w:numFmt w:val="bullet"/>
      <w:lvlText w:val=""/>
      <w:lvlJc w:val="left"/>
      <w:pPr>
        <w:tabs>
          <w:tab w:val="num" w:pos="4887"/>
        </w:tabs>
        <w:ind w:left="4887" w:hanging="360"/>
      </w:pPr>
      <w:rPr>
        <w:rFonts w:ascii="Wingdings" w:hAnsi="Wingdings" w:hint="default"/>
      </w:rPr>
    </w:lvl>
    <w:lvl w:ilvl="6" w:tplc="04020001">
      <w:start w:val="1"/>
      <w:numFmt w:val="bullet"/>
      <w:lvlText w:val=""/>
      <w:lvlJc w:val="left"/>
      <w:pPr>
        <w:tabs>
          <w:tab w:val="num" w:pos="5607"/>
        </w:tabs>
        <w:ind w:left="5607" w:hanging="360"/>
      </w:pPr>
      <w:rPr>
        <w:rFonts w:ascii="Symbol" w:hAnsi="Symbol" w:hint="default"/>
      </w:rPr>
    </w:lvl>
    <w:lvl w:ilvl="7" w:tplc="04020003">
      <w:start w:val="1"/>
      <w:numFmt w:val="bullet"/>
      <w:lvlText w:val="o"/>
      <w:lvlJc w:val="left"/>
      <w:pPr>
        <w:tabs>
          <w:tab w:val="num" w:pos="6327"/>
        </w:tabs>
        <w:ind w:left="6327" w:hanging="360"/>
      </w:pPr>
      <w:rPr>
        <w:rFonts w:ascii="Courier New" w:hAnsi="Courier New" w:hint="default"/>
      </w:rPr>
    </w:lvl>
    <w:lvl w:ilvl="8" w:tplc="04020005">
      <w:start w:val="1"/>
      <w:numFmt w:val="bullet"/>
      <w:lvlText w:val=""/>
      <w:lvlJc w:val="left"/>
      <w:pPr>
        <w:tabs>
          <w:tab w:val="num" w:pos="7047"/>
        </w:tabs>
        <w:ind w:left="7047" w:hanging="360"/>
      </w:pPr>
      <w:rPr>
        <w:rFonts w:ascii="Wingdings" w:hAnsi="Wingdings" w:hint="default"/>
      </w:rPr>
    </w:lvl>
  </w:abstractNum>
  <w:abstractNum w:abstractNumId="18">
    <w:nsid w:val="5DE55F17"/>
    <w:multiLevelType w:val="multilevel"/>
    <w:tmpl w:val="0402001F"/>
    <w:lvl w:ilvl="0">
      <w:start w:val="1"/>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792"/>
        </w:tabs>
        <w:ind w:left="792" w:hanging="432"/>
      </w:pPr>
      <w:rPr>
        <w:rFonts w:cs="Times New Roman" w:hint="default"/>
        <w:b w:val="0"/>
        <w:bCs w:val="0"/>
      </w:rPr>
    </w:lvl>
    <w:lvl w:ilvl="2">
      <w:start w:val="1"/>
      <w:numFmt w:val="decimal"/>
      <w:lvlText w:val="%1.%2.%3."/>
      <w:lvlJc w:val="left"/>
      <w:pPr>
        <w:tabs>
          <w:tab w:val="num" w:pos="1440"/>
        </w:tabs>
        <w:ind w:left="1224" w:hanging="504"/>
      </w:pPr>
      <w:rPr>
        <w:rFonts w:cs="Times New Roman" w:hint="default"/>
        <w:b w:val="0"/>
        <w:bCs w:val="0"/>
      </w:rPr>
    </w:lvl>
    <w:lvl w:ilvl="3">
      <w:start w:val="1"/>
      <w:numFmt w:val="decimal"/>
      <w:lvlText w:val="%1.%2.%3.%4."/>
      <w:lvlJc w:val="left"/>
      <w:pPr>
        <w:tabs>
          <w:tab w:val="num" w:pos="1800"/>
        </w:tabs>
        <w:ind w:left="1728" w:hanging="648"/>
      </w:pPr>
      <w:rPr>
        <w:rFonts w:cs="Times New Roman" w:hint="default"/>
        <w:b w:val="0"/>
        <w:bCs w:val="0"/>
      </w:rPr>
    </w:lvl>
    <w:lvl w:ilvl="4">
      <w:start w:val="1"/>
      <w:numFmt w:val="decimal"/>
      <w:lvlText w:val="%1.%2.%3.%4.%5."/>
      <w:lvlJc w:val="left"/>
      <w:pPr>
        <w:tabs>
          <w:tab w:val="num" w:pos="2520"/>
        </w:tabs>
        <w:ind w:left="2232" w:hanging="792"/>
      </w:pPr>
      <w:rPr>
        <w:rFonts w:cs="Times New Roman" w:hint="default"/>
        <w:b/>
        <w:bCs/>
      </w:rPr>
    </w:lvl>
    <w:lvl w:ilvl="5">
      <w:start w:val="1"/>
      <w:numFmt w:val="decimal"/>
      <w:lvlText w:val="%1.%2.%3.%4.%5.%6."/>
      <w:lvlJc w:val="left"/>
      <w:pPr>
        <w:tabs>
          <w:tab w:val="num" w:pos="2880"/>
        </w:tabs>
        <w:ind w:left="2736" w:hanging="936"/>
      </w:pPr>
      <w:rPr>
        <w:rFonts w:cs="Times New Roman" w:hint="default"/>
        <w:b/>
        <w:bCs/>
      </w:rPr>
    </w:lvl>
    <w:lvl w:ilvl="6">
      <w:start w:val="1"/>
      <w:numFmt w:val="decimal"/>
      <w:lvlText w:val="%1.%2.%3.%4.%5.%6.%7."/>
      <w:lvlJc w:val="left"/>
      <w:pPr>
        <w:tabs>
          <w:tab w:val="num" w:pos="3600"/>
        </w:tabs>
        <w:ind w:left="3240" w:hanging="1080"/>
      </w:pPr>
      <w:rPr>
        <w:rFonts w:cs="Times New Roman" w:hint="default"/>
        <w:b/>
        <w:bCs/>
      </w:rPr>
    </w:lvl>
    <w:lvl w:ilvl="7">
      <w:start w:val="1"/>
      <w:numFmt w:val="decimal"/>
      <w:lvlText w:val="%1.%2.%3.%4.%5.%6.%7.%8."/>
      <w:lvlJc w:val="left"/>
      <w:pPr>
        <w:tabs>
          <w:tab w:val="num" w:pos="3960"/>
        </w:tabs>
        <w:ind w:left="3744" w:hanging="1224"/>
      </w:pPr>
      <w:rPr>
        <w:rFonts w:cs="Times New Roman" w:hint="default"/>
        <w:b/>
        <w:bCs/>
      </w:rPr>
    </w:lvl>
    <w:lvl w:ilvl="8">
      <w:start w:val="1"/>
      <w:numFmt w:val="decimal"/>
      <w:lvlText w:val="%1.%2.%3.%4.%5.%6.%7.%8.%9."/>
      <w:lvlJc w:val="left"/>
      <w:pPr>
        <w:tabs>
          <w:tab w:val="num" w:pos="4680"/>
        </w:tabs>
        <w:ind w:left="4320" w:hanging="1440"/>
      </w:pPr>
      <w:rPr>
        <w:rFonts w:cs="Times New Roman" w:hint="default"/>
        <w:b/>
        <w:bCs/>
      </w:rPr>
    </w:lvl>
  </w:abstractNum>
  <w:abstractNum w:abstractNumId="19">
    <w:nsid w:val="60600521"/>
    <w:multiLevelType w:val="hybridMultilevel"/>
    <w:tmpl w:val="581C88E2"/>
    <w:lvl w:ilvl="0" w:tplc="E0722504">
      <w:start w:val="1"/>
      <w:numFmt w:val="decimal"/>
      <w:lvlText w:val="%1."/>
      <w:lvlJc w:val="left"/>
      <w:pPr>
        <w:tabs>
          <w:tab w:val="num" w:pos="1347"/>
        </w:tabs>
        <w:ind w:left="1347" w:hanging="780"/>
      </w:pPr>
      <w:rPr>
        <w:rFonts w:cs="Times New Roman" w:hint="default"/>
      </w:rPr>
    </w:lvl>
    <w:lvl w:ilvl="1" w:tplc="04020019">
      <w:start w:val="1"/>
      <w:numFmt w:val="lowerLetter"/>
      <w:lvlText w:val="%2."/>
      <w:lvlJc w:val="left"/>
      <w:pPr>
        <w:tabs>
          <w:tab w:val="num" w:pos="1647"/>
        </w:tabs>
        <w:ind w:left="1647" w:hanging="360"/>
      </w:pPr>
      <w:rPr>
        <w:rFonts w:cs="Times New Roman"/>
      </w:rPr>
    </w:lvl>
    <w:lvl w:ilvl="2" w:tplc="0402001B">
      <w:start w:val="1"/>
      <w:numFmt w:val="lowerRoman"/>
      <w:lvlText w:val="%3."/>
      <w:lvlJc w:val="right"/>
      <w:pPr>
        <w:tabs>
          <w:tab w:val="num" w:pos="2367"/>
        </w:tabs>
        <w:ind w:left="2367" w:hanging="180"/>
      </w:pPr>
      <w:rPr>
        <w:rFonts w:cs="Times New Roman"/>
      </w:rPr>
    </w:lvl>
    <w:lvl w:ilvl="3" w:tplc="0402000F">
      <w:start w:val="1"/>
      <w:numFmt w:val="decimal"/>
      <w:lvlText w:val="%4."/>
      <w:lvlJc w:val="left"/>
      <w:pPr>
        <w:tabs>
          <w:tab w:val="num" w:pos="3087"/>
        </w:tabs>
        <w:ind w:left="3087" w:hanging="360"/>
      </w:pPr>
      <w:rPr>
        <w:rFonts w:cs="Times New Roman"/>
      </w:rPr>
    </w:lvl>
    <w:lvl w:ilvl="4" w:tplc="04020019">
      <w:start w:val="1"/>
      <w:numFmt w:val="lowerLetter"/>
      <w:lvlText w:val="%5."/>
      <w:lvlJc w:val="left"/>
      <w:pPr>
        <w:tabs>
          <w:tab w:val="num" w:pos="3807"/>
        </w:tabs>
        <w:ind w:left="3807" w:hanging="360"/>
      </w:pPr>
      <w:rPr>
        <w:rFonts w:cs="Times New Roman"/>
      </w:rPr>
    </w:lvl>
    <w:lvl w:ilvl="5" w:tplc="0402001B">
      <w:start w:val="1"/>
      <w:numFmt w:val="lowerRoman"/>
      <w:lvlText w:val="%6."/>
      <w:lvlJc w:val="right"/>
      <w:pPr>
        <w:tabs>
          <w:tab w:val="num" w:pos="4527"/>
        </w:tabs>
        <w:ind w:left="4527" w:hanging="180"/>
      </w:pPr>
      <w:rPr>
        <w:rFonts w:cs="Times New Roman"/>
      </w:rPr>
    </w:lvl>
    <w:lvl w:ilvl="6" w:tplc="0402000F">
      <w:start w:val="1"/>
      <w:numFmt w:val="decimal"/>
      <w:lvlText w:val="%7."/>
      <w:lvlJc w:val="left"/>
      <w:pPr>
        <w:tabs>
          <w:tab w:val="num" w:pos="5247"/>
        </w:tabs>
        <w:ind w:left="5247" w:hanging="360"/>
      </w:pPr>
      <w:rPr>
        <w:rFonts w:cs="Times New Roman"/>
      </w:rPr>
    </w:lvl>
    <w:lvl w:ilvl="7" w:tplc="04020019">
      <w:start w:val="1"/>
      <w:numFmt w:val="lowerLetter"/>
      <w:lvlText w:val="%8."/>
      <w:lvlJc w:val="left"/>
      <w:pPr>
        <w:tabs>
          <w:tab w:val="num" w:pos="5967"/>
        </w:tabs>
        <w:ind w:left="5967" w:hanging="360"/>
      </w:pPr>
      <w:rPr>
        <w:rFonts w:cs="Times New Roman"/>
      </w:rPr>
    </w:lvl>
    <w:lvl w:ilvl="8" w:tplc="0402001B">
      <w:start w:val="1"/>
      <w:numFmt w:val="lowerRoman"/>
      <w:lvlText w:val="%9."/>
      <w:lvlJc w:val="right"/>
      <w:pPr>
        <w:tabs>
          <w:tab w:val="num" w:pos="6687"/>
        </w:tabs>
        <w:ind w:left="6687" w:hanging="180"/>
      </w:pPr>
      <w:rPr>
        <w:rFonts w:cs="Times New Roman"/>
      </w:rPr>
    </w:lvl>
  </w:abstractNum>
  <w:abstractNum w:abstractNumId="20">
    <w:nsid w:val="61D61AE5"/>
    <w:multiLevelType w:val="multilevel"/>
    <w:tmpl w:val="9A646D4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nsid w:val="77B77A62"/>
    <w:multiLevelType w:val="multilevel"/>
    <w:tmpl w:val="2ED4DF8A"/>
    <w:lvl w:ilvl="0">
      <w:start w:val="4"/>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540"/>
        </w:tabs>
        <w:ind w:left="540" w:hanging="36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22">
    <w:nsid w:val="7879197E"/>
    <w:multiLevelType w:val="hybridMultilevel"/>
    <w:tmpl w:val="F1088804"/>
    <w:lvl w:ilvl="0" w:tplc="06622828">
      <w:start w:val="1"/>
      <w:numFmt w:val="decimal"/>
      <w:lvlText w:val="%1."/>
      <w:lvlJc w:val="left"/>
      <w:pPr>
        <w:ind w:left="1976" w:hanging="1125"/>
      </w:pPr>
      <w:rPr>
        <w:rFonts w:cs="Times New Roman" w:hint="default"/>
        <w:b/>
        <w:bCs/>
      </w:rPr>
    </w:lvl>
    <w:lvl w:ilvl="1" w:tplc="08090019">
      <w:start w:val="1"/>
      <w:numFmt w:val="lowerLetter"/>
      <w:lvlText w:val="%2."/>
      <w:lvlJc w:val="left"/>
      <w:pPr>
        <w:ind w:left="1931" w:hanging="360"/>
      </w:pPr>
      <w:rPr>
        <w:rFonts w:cs="Times New Roman"/>
      </w:rPr>
    </w:lvl>
    <w:lvl w:ilvl="2" w:tplc="0809001B">
      <w:start w:val="1"/>
      <w:numFmt w:val="lowerRoman"/>
      <w:lvlText w:val="%3."/>
      <w:lvlJc w:val="right"/>
      <w:pPr>
        <w:ind w:left="2651" w:hanging="180"/>
      </w:pPr>
      <w:rPr>
        <w:rFonts w:cs="Times New Roman"/>
      </w:rPr>
    </w:lvl>
    <w:lvl w:ilvl="3" w:tplc="0809000F">
      <w:start w:val="1"/>
      <w:numFmt w:val="decimal"/>
      <w:lvlText w:val="%4."/>
      <w:lvlJc w:val="left"/>
      <w:pPr>
        <w:ind w:left="3371" w:hanging="360"/>
      </w:pPr>
      <w:rPr>
        <w:rFonts w:cs="Times New Roman"/>
      </w:rPr>
    </w:lvl>
    <w:lvl w:ilvl="4" w:tplc="08090019">
      <w:start w:val="1"/>
      <w:numFmt w:val="lowerLetter"/>
      <w:lvlText w:val="%5."/>
      <w:lvlJc w:val="left"/>
      <w:pPr>
        <w:ind w:left="4091" w:hanging="360"/>
      </w:pPr>
      <w:rPr>
        <w:rFonts w:cs="Times New Roman"/>
      </w:rPr>
    </w:lvl>
    <w:lvl w:ilvl="5" w:tplc="0809001B">
      <w:start w:val="1"/>
      <w:numFmt w:val="lowerRoman"/>
      <w:lvlText w:val="%6."/>
      <w:lvlJc w:val="right"/>
      <w:pPr>
        <w:ind w:left="4811" w:hanging="180"/>
      </w:pPr>
      <w:rPr>
        <w:rFonts w:cs="Times New Roman"/>
      </w:rPr>
    </w:lvl>
    <w:lvl w:ilvl="6" w:tplc="0809000F">
      <w:start w:val="1"/>
      <w:numFmt w:val="decimal"/>
      <w:lvlText w:val="%7."/>
      <w:lvlJc w:val="left"/>
      <w:pPr>
        <w:ind w:left="5531" w:hanging="360"/>
      </w:pPr>
      <w:rPr>
        <w:rFonts w:cs="Times New Roman"/>
      </w:rPr>
    </w:lvl>
    <w:lvl w:ilvl="7" w:tplc="08090019">
      <w:start w:val="1"/>
      <w:numFmt w:val="lowerLetter"/>
      <w:lvlText w:val="%8."/>
      <w:lvlJc w:val="left"/>
      <w:pPr>
        <w:ind w:left="6251" w:hanging="360"/>
      </w:pPr>
      <w:rPr>
        <w:rFonts w:cs="Times New Roman"/>
      </w:rPr>
    </w:lvl>
    <w:lvl w:ilvl="8" w:tplc="0809001B">
      <w:start w:val="1"/>
      <w:numFmt w:val="lowerRoman"/>
      <w:lvlText w:val="%9."/>
      <w:lvlJc w:val="right"/>
      <w:pPr>
        <w:ind w:left="6971" w:hanging="180"/>
      </w:pPr>
      <w:rPr>
        <w:rFonts w:cs="Times New Roman"/>
      </w:rPr>
    </w:lvl>
  </w:abstractNum>
  <w:abstractNum w:abstractNumId="23">
    <w:nsid w:val="79120115"/>
    <w:multiLevelType w:val="hybridMultilevel"/>
    <w:tmpl w:val="91505626"/>
    <w:lvl w:ilvl="0" w:tplc="0402000F">
      <w:start w:val="1"/>
      <w:numFmt w:val="decimal"/>
      <w:lvlText w:val="%1."/>
      <w:lvlJc w:val="left"/>
      <w:pPr>
        <w:ind w:left="1068" w:hanging="360"/>
      </w:pPr>
      <w:rPr>
        <w:rFonts w:cs="Times New Roman" w:hint="default"/>
      </w:rPr>
    </w:lvl>
    <w:lvl w:ilvl="1" w:tplc="04020019">
      <w:start w:val="1"/>
      <w:numFmt w:val="lowerLetter"/>
      <w:lvlText w:val="%2."/>
      <w:lvlJc w:val="left"/>
      <w:pPr>
        <w:ind w:left="1788" w:hanging="360"/>
      </w:pPr>
      <w:rPr>
        <w:rFonts w:cs="Times New Roman"/>
      </w:rPr>
    </w:lvl>
    <w:lvl w:ilvl="2" w:tplc="0402001B">
      <w:start w:val="1"/>
      <w:numFmt w:val="lowerRoman"/>
      <w:lvlText w:val="%3."/>
      <w:lvlJc w:val="right"/>
      <w:pPr>
        <w:ind w:left="2508" w:hanging="180"/>
      </w:pPr>
      <w:rPr>
        <w:rFonts w:cs="Times New Roman"/>
      </w:rPr>
    </w:lvl>
    <w:lvl w:ilvl="3" w:tplc="0402000F">
      <w:start w:val="1"/>
      <w:numFmt w:val="decimal"/>
      <w:lvlText w:val="%4."/>
      <w:lvlJc w:val="left"/>
      <w:pPr>
        <w:ind w:left="3228" w:hanging="360"/>
      </w:pPr>
      <w:rPr>
        <w:rFonts w:cs="Times New Roman"/>
      </w:rPr>
    </w:lvl>
    <w:lvl w:ilvl="4" w:tplc="04020019">
      <w:start w:val="1"/>
      <w:numFmt w:val="lowerLetter"/>
      <w:lvlText w:val="%5."/>
      <w:lvlJc w:val="left"/>
      <w:pPr>
        <w:ind w:left="3948" w:hanging="360"/>
      </w:pPr>
      <w:rPr>
        <w:rFonts w:cs="Times New Roman"/>
      </w:rPr>
    </w:lvl>
    <w:lvl w:ilvl="5" w:tplc="0402001B">
      <w:start w:val="1"/>
      <w:numFmt w:val="lowerRoman"/>
      <w:lvlText w:val="%6."/>
      <w:lvlJc w:val="right"/>
      <w:pPr>
        <w:ind w:left="4668" w:hanging="180"/>
      </w:pPr>
      <w:rPr>
        <w:rFonts w:cs="Times New Roman"/>
      </w:rPr>
    </w:lvl>
    <w:lvl w:ilvl="6" w:tplc="0402000F">
      <w:start w:val="1"/>
      <w:numFmt w:val="decimal"/>
      <w:lvlText w:val="%7."/>
      <w:lvlJc w:val="left"/>
      <w:pPr>
        <w:ind w:left="5388" w:hanging="360"/>
      </w:pPr>
      <w:rPr>
        <w:rFonts w:cs="Times New Roman"/>
      </w:rPr>
    </w:lvl>
    <w:lvl w:ilvl="7" w:tplc="04020019">
      <w:start w:val="1"/>
      <w:numFmt w:val="lowerLetter"/>
      <w:lvlText w:val="%8."/>
      <w:lvlJc w:val="left"/>
      <w:pPr>
        <w:ind w:left="6108" w:hanging="360"/>
      </w:pPr>
      <w:rPr>
        <w:rFonts w:cs="Times New Roman"/>
      </w:rPr>
    </w:lvl>
    <w:lvl w:ilvl="8" w:tplc="0402001B">
      <w:start w:val="1"/>
      <w:numFmt w:val="lowerRoman"/>
      <w:lvlText w:val="%9."/>
      <w:lvlJc w:val="right"/>
      <w:pPr>
        <w:ind w:left="6828" w:hanging="180"/>
      </w:pPr>
      <w:rPr>
        <w:rFonts w:cs="Times New Roman"/>
      </w:rPr>
    </w:lvl>
  </w:abstractNum>
  <w:abstractNum w:abstractNumId="24">
    <w:nsid w:val="7BD56749"/>
    <w:multiLevelType w:val="multilevel"/>
    <w:tmpl w:val="5A721C4E"/>
    <w:lvl w:ilvl="0">
      <w:start w:val="3"/>
      <w:numFmt w:val="decimal"/>
      <w:lvlText w:val="%1."/>
      <w:lvlJc w:val="left"/>
      <w:pPr>
        <w:ind w:left="360" w:hanging="360"/>
      </w:pPr>
      <w:rPr>
        <w:rFonts w:ascii="Times New Roman CYR" w:hAnsi="Times New Roman CYR" w:cs="Times New Roman CYR" w:hint="default"/>
        <w:color w:val="000000"/>
      </w:rPr>
    </w:lvl>
    <w:lvl w:ilvl="1">
      <w:start w:val="3"/>
      <w:numFmt w:val="decimal"/>
      <w:lvlText w:val="%1.%2."/>
      <w:lvlJc w:val="left"/>
      <w:pPr>
        <w:ind w:left="420" w:hanging="360"/>
      </w:pPr>
      <w:rPr>
        <w:rFonts w:ascii="Times New Roman CYR" w:hAnsi="Times New Roman CYR" w:cs="Times New Roman CYR" w:hint="default"/>
        <w:color w:val="000000"/>
      </w:rPr>
    </w:lvl>
    <w:lvl w:ilvl="2">
      <w:start w:val="1"/>
      <w:numFmt w:val="decimal"/>
      <w:lvlText w:val="%1.%2.%3."/>
      <w:lvlJc w:val="left"/>
      <w:pPr>
        <w:ind w:left="840" w:hanging="720"/>
      </w:pPr>
      <w:rPr>
        <w:rFonts w:ascii="Times New Roman CYR" w:hAnsi="Times New Roman CYR" w:cs="Times New Roman CYR" w:hint="default"/>
        <w:color w:val="000000"/>
      </w:rPr>
    </w:lvl>
    <w:lvl w:ilvl="3">
      <w:start w:val="1"/>
      <w:numFmt w:val="decimal"/>
      <w:lvlText w:val="%1.%2.%3.%4."/>
      <w:lvlJc w:val="left"/>
      <w:pPr>
        <w:ind w:left="900" w:hanging="720"/>
      </w:pPr>
      <w:rPr>
        <w:rFonts w:ascii="Times New Roman CYR" w:hAnsi="Times New Roman CYR" w:cs="Times New Roman CYR" w:hint="default"/>
        <w:color w:val="000000"/>
      </w:rPr>
    </w:lvl>
    <w:lvl w:ilvl="4">
      <w:start w:val="1"/>
      <w:numFmt w:val="decimal"/>
      <w:lvlText w:val="%1.%2.%3.%4.%5."/>
      <w:lvlJc w:val="left"/>
      <w:pPr>
        <w:ind w:left="1320" w:hanging="1080"/>
      </w:pPr>
      <w:rPr>
        <w:rFonts w:ascii="Times New Roman CYR" w:hAnsi="Times New Roman CYR" w:cs="Times New Roman CYR" w:hint="default"/>
        <w:color w:val="000000"/>
      </w:rPr>
    </w:lvl>
    <w:lvl w:ilvl="5">
      <w:start w:val="1"/>
      <w:numFmt w:val="decimal"/>
      <w:lvlText w:val="%1.%2.%3.%4.%5.%6."/>
      <w:lvlJc w:val="left"/>
      <w:pPr>
        <w:ind w:left="1380" w:hanging="1080"/>
      </w:pPr>
      <w:rPr>
        <w:rFonts w:ascii="Times New Roman CYR" w:hAnsi="Times New Roman CYR" w:cs="Times New Roman CYR" w:hint="default"/>
        <w:color w:val="000000"/>
      </w:rPr>
    </w:lvl>
    <w:lvl w:ilvl="6">
      <w:start w:val="1"/>
      <w:numFmt w:val="decimal"/>
      <w:lvlText w:val="%1.%2.%3.%4.%5.%6.%7."/>
      <w:lvlJc w:val="left"/>
      <w:pPr>
        <w:ind w:left="1800" w:hanging="1440"/>
      </w:pPr>
      <w:rPr>
        <w:rFonts w:ascii="Times New Roman CYR" w:hAnsi="Times New Roman CYR" w:cs="Times New Roman CYR" w:hint="default"/>
        <w:color w:val="000000"/>
      </w:rPr>
    </w:lvl>
    <w:lvl w:ilvl="7">
      <w:start w:val="1"/>
      <w:numFmt w:val="decimal"/>
      <w:lvlText w:val="%1.%2.%3.%4.%5.%6.%7.%8."/>
      <w:lvlJc w:val="left"/>
      <w:pPr>
        <w:ind w:left="1860" w:hanging="1440"/>
      </w:pPr>
      <w:rPr>
        <w:rFonts w:ascii="Times New Roman CYR" w:hAnsi="Times New Roman CYR" w:cs="Times New Roman CYR" w:hint="default"/>
        <w:color w:val="000000"/>
      </w:rPr>
    </w:lvl>
    <w:lvl w:ilvl="8">
      <w:start w:val="1"/>
      <w:numFmt w:val="decimal"/>
      <w:lvlText w:val="%1.%2.%3.%4.%5.%6.%7.%8.%9."/>
      <w:lvlJc w:val="left"/>
      <w:pPr>
        <w:ind w:left="2280" w:hanging="1800"/>
      </w:pPr>
      <w:rPr>
        <w:rFonts w:ascii="Times New Roman CYR" w:hAnsi="Times New Roman CYR" w:cs="Times New Roman CYR" w:hint="default"/>
        <w:color w:val="000000"/>
      </w:rPr>
    </w:lvl>
  </w:abstractNum>
  <w:abstractNum w:abstractNumId="25">
    <w:nsid w:val="7CD30C91"/>
    <w:multiLevelType w:val="hybridMultilevel"/>
    <w:tmpl w:val="6C44F3A0"/>
    <w:lvl w:ilvl="0" w:tplc="0402000B">
      <w:start w:val="1"/>
      <w:numFmt w:val="bullet"/>
      <w:lvlText w:val=""/>
      <w:lvlJc w:val="left"/>
      <w:pPr>
        <w:tabs>
          <w:tab w:val="num" w:pos="1287"/>
        </w:tabs>
        <w:ind w:left="1287" w:hanging="360"/>
      </w:pPr>
      <w:rPr>
        <w:rFonts w:ascii="Wingdings" w:hAnsi="Wingdings" w:hint="default"/>
      </w:rPr>
    </w:lvl>
    <w:lvl w:ilvl="1" w:tplc="04020019">
      <w:start w:val="1"/>
      <w:numFmt w:val="lowerLetter"/>
      <w:lvlText w:val="%2."/>
      <w:lvlJc w:val="left"/>
      <w:pPr>
        <w:ind w:left="1788" w:hanging="360"/>
      </w:pPr>
      <w:rPr>
        <w:rFonts w:cs="Times New Roman"/>
      </w:rPr>
    </w:lvl>
    <w:lvl w:ilvl="2" w:tplc="0402001B">
      <w:start w:val="1"/>
      <w:numFmt w:val="lowerRoman"/>
      <w:lvlText w:val="%3."/>
      <w:lvlJc w:val="right"/>
      <w:pPr>
        <w:ind w:left="2508" w:hanging="180"/>
      </w:pPr>
      <w:rPr>
        <w:rFonts w:cs="Times New Roman"/>
      </w:rPr>
    </w:lvl>
    <w:lvl w:ilvl="3" w:tplc="0402000F">
      <w:start w:val="1"/>
      <w:numFmt w:val="decimal"/>
      <w:lvlText w:val="%4."/>
      <w:lvlJc w:val="left"/>
      <w:pPr>
        <w:ind w:left="3228" w:hanging="360"/>
      </w:pPr>
      <w:rPr>
        <w:rFonts w:cs="Times New Roman"/>
      </w:rPr>
    </w:lvl>
    <w:lvl w:ilvl="4" w:tplc="04020019">
      <w:start w:val="1"/>
      <w:numFmt w:val="lowerLetter"/>
      <w:lvlText w:val="%5."/>
      <w:lvlJc w:val="left"/>
      <w:pPr>
        <w:ind w:left="3948" w:hanging="360"/>
      </w:pPr>
      <w:rPr>
        <w:rFonts w:cs="Times New Roman"/>
      </w:rPr>
    </w:lvl>
    <w:lvl w:ilvl="5" w:tplc="0402001B">
      <w:start w:val="1"/>
      <w:numFmt w:val="lowerRoman"/>
      <w:lvlText w:val="%6."/>
      <w:lvlJc w:val="right"/>
      <w:pPr>
        <w:ind w:left="4668" w:hanging="180"/>
      </w:pPr>
      <w:rPr>
        <w:rFonts w:cs="Times New Roman"/>
      </w:rPr>
    </w:lvl>
    <w:lvl w:ilvl="6" w:tplc="0402000F">
      <w:start w:val="1"/>
      <w:numFmt w:val="decimal"/>
      <w:lvlText w:val="%7."/>
      <w:lvlJc w:val="left"/>
      <w:pPr>
        <w:ind w:left="5388" w:hanging="360"/>
      </w:pPr>
      <w:rPr>
        <w:rFonts w:cs="Times New Roman"/>
      </w:rPr>
    </w:lvl>
    <w:lvl w:ilvl="7" w:tplc="04020019">
      <w:start w:val="1"/>
      <w:numFmt w:val="lowerLetter"/>
      <w:lvlText w:val="%8."/>
      <w:lvlJc w:val="left"/>
      <w:pPr>
        <w:ind w:left="6108" w:hanging="360"/>
      </w:pPr>
      <w:rPr>
        <w:rFonts w:cs="Times New Roman"/>
      </w:rPr>
    </w:lvl>
    <w:lvl w:ilvl="8" w:tplc="0402001B">
      <w:start w:val="1"/>
      <w:numFmt w:val="lowerRoman"/>
      <w:lvlText w:val="%9."/>
      <w:lvlJc w:val="right"/>
      <w:pPr>
        <w:ind w:left="6828" w:hanging="180"/>
      </w:pPr>
      <w:rPr>
        <w:rFonts w:cs="Times New Roman"/>
      </w:rPr>
    </w:lvl>
  </w:abstractNum>
  <w:num w:numId="1">
    <w:abstractNumId w:val="10"/>
  </w:num>
  <w:num w:numId="2">
    <w:abstractNumId w:val="1"/>
  </w:num>
  <w:num w:numId="3">
    <w:abstractNumId w:val="23"/>
  </w:num>
  <w:num w:numId="4">
    <w:abstractNumId w:val="14"/>
  </w:num>
  <w:num w:numId="5">
    <w:abstractNumId w:val="24"/>
  </w:num>
  <w:num w:numId="6">
    <w:abstractNumId w:val="22"/>
  </w:num>
  <w:num w:numId="7">
    <w:abstractNumId w:val="21"/>
  </w:num>
  <w:num w:numId="8">
    <w:abstractNumId w:val="11"/>
  </w:num>
  <w:num w:numId="9">
    <w:abstractNumId w:val="18"/>
  </w:num>
  <w:num w:numId="10">
    <w:abstractNumId w:val="5"/>
  </w:num>
  <w:num w:numId="11">
    <w:abstractNumId w:val="7"/>
  </w:num>
  <w:num w:numId="12">
    <w:abstractNumId w:val="20"/>
  </w:num>
  <w:num w:numId="13">
    <w:abstractNumId w:val="12"/>
  </w:num>
  <w:num w:numId="14">
    <w:abstractNumId w:val="13"/>
  </w:num>
  <w:num w:numId="15">
    <w:abstractNumId w:val="6"/>
  </w:num>
  <w:num w:numId="16">
    <w:abstractNumId w:val="2"/>
  </w:num>
  <w:num w:numId="17">
    <w:abstractNumId w:val="19"/>
  </w:num>
  <w:num w:numId="18">
    <w:abstractNumId w:val="17"/>
  </w:num>
  <w:num w:numId="19">
    <w:abstractNumId w:val="4"/>
  </w:num>
  <w:num w:numId="20">
    <w:abstractNumId w:val="3"/>
  </w:num>
  <w:num w:numId="21">
    <w:abstractNumId w:val="16"/>
  </w:num>
  <w:num w:numId="22">
    <w:abstractNumId w:val="8"/>
  </w:num>
  <w:num w:numId="23">
    <w:abstractNumId w:val="0"/>
  </w:num>
  <w:num w:numId="24">
    <w:abstractNumId w:val="15"/>
  </w:num>
  <w:num w:numId="25">
    <w:abstractNumId w:val="9"/>
  </w:num>
  <w:num w:numId="2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4275"/>
    <w:rsid w:val="00007333"/>
    <w:rsid w:val="0003235A"/>
    <w:rsid w:val="00045798"/>
    <w:rsid w:val="000636A9"/>
    <w:rsid w:val="00072452"/>
    <w:rsid w:val="00074E2B"/>
    <w:rsid w:val="00087AC0"/>
    <w:rsid w:val="000B49FE"/>
    <w:rsid w:val="000D6775"/>
    <w:rsid w:val="000E5399"/>
    <w:rsid w:val="0010753A"/>
    <w:rsid w:val="00154D95"/>
    <w:rsid w:val="00174275"/>
    <w:rsid w:val="00183356"/>
    <w:rsid w:val="001A4A11"/>
    <w:rsid w:val="002D3602"/>
    <w:rsid w:val="00310A13"/>
    <w:rsid w:val="00311655"/>
    <w:rsid w:val="003472FF"/>
    <w:rsid w:val="00362973"/>
    <w:rsid w:val="00444809"/>
    <w:rsid w:val="00460CD0"/>
    <w:rsid w:val="004658BB"/>
    <w:rsid w:val="00491855"/>
    <w:rsid w:val="004A2CC3"/>
    <w:rsid w:val="004B68D7"/>
    <w:rsid w:val="004D70E8"/>
    <w:rsid w:val="004E6040"/>
    <w:rsid w:val="00510A77"/>
    <w:rsid w:val="00522D2D"/>
    <w:rsid w:val="0053429C"/>
    <w:rsid w:val="005421F8"/>
    <w:rsid w:val="00592AE6"/>
    <w:rsid w:val="005A587E"/>
    <w:rsid w:val="005A6A05"/>
    <w:rsid w:val="005C23DD"/>
    <w:rsid w:val="005C24FB"/>
    <w:rsid w:val="005F0E35"/>
    <w:rsid w:val="005F3E14"/>
    <w:rsid w:val="00613DBF"/>
    <w:rsid w:val="006735FA"/>
    <w:rsid w:val="00675F0B"/>
    <w:rsid w:val="00682ED8"/>
    <w:rsid w:val="006B5823"/>
    <w:rsid w:val="006D1179"/>
    <w:rsid w:val="007761C1"/>
    <w:rsid w:val="007D56EB"/>
    <w:rsid w:val="00836995"/>
    <w:rsid w:val="00850118"/>
    <w:rsid w:val="00890995"/>
    <w:rsid w:val="008A0B3B"/>
    <w:rsid w:val="0092298B"/>
    <w:rsid w:val="00985CBF"/>
    <w:rsid w:val="0098782B"/>
    <w:rsid w:val="009A3450"/>
    <w:rsid w:val="009E33B4"/>
    <w:rsid w:val="009F5ADC"/>
    <w:rsid w:val="00A2003A"/>
    <w:rsid w:val="00A44F99"/>
    <w:rsid w:val="00AA7F83"/>
    <w:rsid w:val="00B56219"/>
    <w:rsid w:val="00B93361"/>
    <w:rsid w:val="00BA0248"/>
    <w:rsid w:val="00BA440D"/>
    <w:rsid w:val="00BB49B8"/>
    <w:rsid w:val="00BF29EC"/>
    <w:rsid w:val="00C8593B"/>
    <w:rsid w:val="00C94270"/>
    <w:rsid w:val="00CB10D7"/>
    <w:rsid w:val="00CE07D6"/>
    <w:rsid w:val="00D079B4"/>
    <w:rsid w:val="00D64333"/>
    <w:rsid w:val="00D75CBB"/>
    <w:rsid w:val="00D97913"/>
    <w:rsid w:val="00DA27B1"/>
    <w:rsid w:val="00DB4125"/>
    <w:rsid w:val="00DF5D8F"/>
    <w:rsid w:val="00E3484A"/>
    <w:rsid w:val="00E53156"/>
    <w:rsid w:val="00E959BA"/>
    <w:rsid w:val="00EB5326"/>
    <w:rsid w:val="00F0020D"/>
    <w:rsid w:val="00F131A1"/>
    <w:rsid w:val="00F80D84"/>
    <w:rsid w:val="00F9795E"/>
    <w:rsid w:val="00FD69F6"/>
    <w:rsid w:val="00FF43BD"/>
    <w:rsid w:val="00FF7835"/>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9F6"/>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859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8593B"/>
    <w:rPr>
      <w:rFonts w:ascii="Segoe UI" w:hAnsi="Segoe UI" w:cs="Segoe UI"/>
      <w:sz w:val="18"/>
      <w:szCs w:val="18"/>
    </w:rPr>
  </w:style>
  <w:style w:type="paragraph" w:styleId="ListParagraph">
    <w:name w:val="List Paragraph"/>
    <w:basedOn w:val="Normal"/>
    <w:uiPriority w:val="99"/>
    <w:qFormat/>
    <w:rsid w:val="0098782B"/>
    <w:pPr>
      <w:ind w:left="720"/>
    </w:pPr>
  </w:style>
  <w:style w:type="paragraph" w:customStyle="1" w:styleId="a">
    <w:name w:val="Знак Знак"/>
    <w:basedOn w:val="Normal"/>
    <w:uiPriority w:val="99"/>
    <w:rsid w:val="00F131A1"/>
    <w:pPr>
      <w:tabs>
        <w:tab w:val="left" w:pos="709"/>
      </w:tabs>
      <w:spacing w:after="0" w:line="240" w:lineRule="auto"/>
    </w:pPr>
    <w:rPr>
      <w:rFonts w:ascii="Tahoma" w:eastAsia="Times New Roman" w:hAnsi="Tahoma" w:cs="Tahoma"/>
      <w:sz w:val="24"/>
      <w:szCs w:val="24"/>
      <w:lang w:val="pl-PL" w:eastAsia="pl-PL"/>
    </w:rPr>
  </w:style>
  <w:style w:type="paragraph" w:customStyle="1" w:styleId="1">
    <w:name w:val="Знак Знак1"/>
    <w:basedOn w:val="Normal"/>
    <w:uiPriority w:val="99"/>
    <w:rsid w:val="005C23DD"/>
    <w:pPr>
      <w:tabs>
        <w:tab w:val="left" w:pos="709"/>
      </w:tabs>
      <w:spacing w:after="0" w:line="240" w:lineRule="auto"/>
    </w:pPr>
    <w:rPr>
      <w:rFonts w:ascii="Tahoma" w:hAnsi="Tahoma" w:cs="Tahoma"/>
      <w:sz w:val="24"/>
      <w:szCs w:val="24"/>
      <w:lang w:val="pl-PL" w:eastAsia="pl-PL"/>
    </w:rPr>
  </w:style>
  <w:style w:type="paragraph" w:customStyle="1" w:styleId="2">
    <w:name w:val="Знак Знак2"/>
    <w:basedOn w:val="Normal"/>
    <w:uiPriority w:val="99"/>
    <w:rsid w:val="00E959BA"/>
    <w:pPr>
      <w:tabs>
        <w:tab w:val="left" w:pos="709"/>
      </w:tabs>
      <w:spacing w:after="0" w:line="240" w:lineRule="auto"/>
    </w:pPr>
    <w:rPr>
      <w:rFonts w:ascii="Tahoma" w:hAnsi="Tahoma" w:cs="Tahoma"/>
      <w:sz w:val="24"/>
      <w:szCs w:val="24"/>
      <w:lang w:val="pl-PL" w:eastAsia="pl-PL"/>
    </w:rPr>
  </w:style>
  <w:style w:type="paragraph" w:customStyle="1" w:styleId="CharChar">
    <w:name w:val="Знак Знак Char Char Знак Знак"/>
    <w:basedOn w:val="Normal"/>
    <w:uiPriority w:val="99"/>
    <w:rsid w:val="004658BB"/>
    <w:pPr>
      <w:tabs>
        <w:tab w:val="left" w:pos="709"/>
      </w:tabs>
      <w:spacing w:before="120" w:after="0" w:line="240" w:lineRule="auto"/>
      <w:ind w:firstLine="709"/>
      <w:jc w:val="both"/>
    </w:pPr>
    <w:rPr>
      <w:rFonts w:ascii="Tahoma" w:hAnsi="Tahoma" w:cs="Tahoma"/>
      <w:sz w:val="24"/>
      <w:szCs w:val="24"/>
      <w:lang w:val="pl-PL" w:eastAsia="pl-PL"/>
    </w:rPr>
  </w:style>
  <w:style w:type="paragraph" w:customStyle="1" w:styleId="3">
    <w:name w:val="Знак Знак3"/>
    <w:basedOn w:val="Normal"/>
    <w:uiPriority w:val="99"/>
    <w:rsid w:val="00890995"/>
    <w:pPr>
      <w:tabs>
        <w:tab w:val="left" w:pos="709"/>
      </w:tabs>
      <w:spacing w:after="0" w:line="240" w:lineRule="auto"/>
    </w:pPr>
    <w:rPr>
      <w:rFonts w:ascii="Tahoma" w:hAnsi="Tahoma" w:cs="Times New Roman"/>
      <w:sz w:val="24"/>
      <w:szCs w:val="24"/>
      <w:lang w:val="pl-PL" w:eastAsia="pl-PL"/>
    </w:rPr>
  </w:style>
  <w:style w:type="character" w:styleId="Hyperlink">
    <w:name w:val="Hyperlink"/>
    <w:basedOn w:val="DefaultParagraphFont"/>
    <w:uiPriority w:val="99"/>
    <w:rsid w:val="00B56219"/>
    <w:rPr>
      <w:rFonts w:cs="Times New Roman"/>
      <w:color w:val="0000FF"/>
      <w:u w:val="single"/>
    </w:rPr>
  </w:style>
  <w:style w:type="paragraph" w:customStyle="1" w:styleId="4">
    <w:name w:val="Знак Знак4"/>
    <w:basedOn w:val="Normal"/>
    <w:uiPriority w:val="99"/>
    <w:rsid w:val="00310A13"/>
    <w:pPr>
      <w:tabs>
        <w:tab w:val="left" w:pos="709"/>
      </w:tabs>
      <w:spacing w:after="0" w:line="240" w:lineRule="auto"/>
    </w:pPr>
    <w:rPr>
      <w:rFonts w:ascii="Tahoma" w:hAnsi="Tahoma" w:cs="Times New Roman"/>
      <w:sz w:val="24"/>
      <w:szCs w:val="24"/>
      <w:lang w:val="pl-PL"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bnikolaevo@nikolaevo.ne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387</TotalTime>
  <Pages>8</Pages>
  <Words>2834</Words>
  <Characters>16157</Characters>
  <Application>Microsoft Office Outlook</Application>
  <DocSecurity>0</DocSecurity>
  <Lines>0</Lines>
  <Paragraphs>0</Paragraphs>
  <ScaleCrop>false</ScaleCrop>
  <Company>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Neziha1-Nov</dc:creator>
  <cp:keywords/>
  <dc:description/>
  <cp:lastModifiedBy>PC</cp:lastModifiedBy>
  <cp:revision>44</cp:revision>
  <cp:lastPrinted>2019-02-07T12:19:00Z</cp:lastPrinted>
  <dcterms:created xsi:type="dcterms:W3CDTF">2016-12-15T07:00:00Z</dcterms:created>
  <dcterms:modified xsi:type="dcterms:W3CDTF">2019-02-07T13:15:00Z</dcterms:modified>
</cp:coreProperties>
</file>